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93"/>
        <w:gridCol w:w="3863"/>
        <w:gridCol w:w="864"/>
      </w:tblGrid>
      <w:tr w:rsidR="00773251" w:rsidRPr="00191973" w:rsidTr="00A3204E">
        <w:trPr>
          <w:trHeight w:val="794"/>
        </w:trPr>
        <w:tc>
          <w:tcPr>
            <w:tcW w:w="450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Маладзечанскі</w:t>
            </w:r>
            <w:proofErr w:type="spellEnd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раённы</w:t>
            </w:r>
            <w:proofErr w:type="spellEnd"/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выканаўчы</w:t>
            </w:r>
            <w:proofErr w:type="spellEnd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камітэт</w:t>
            </w:r>
            <w:proofErr w:type="spellEnd"/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 xml:space="preserve">Молодечненский  районный </w:t>
            </w:r>
          </w:p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>исполнительный  комитет</w:t>
            </w:r>
          </w:p>
          <w:p w:rsidR="00773251" w:rsidRPr="00191973" w:rsidRDefault="00773251" w:rsidP="00A3204E">
            <w:pPr>
              <w:pStyle w:val="30"/>
              <w:rPr>
                <w:bCs/>
                <w:sz w:val="16"/>
                <w:szCs w:val="16"/>
                <w:lang w:val="be-BY"/>
              </w:rPr>
            </w:pPr>
          </w:p>
          <w:p w:rsidR="00773251" w:rsidRPr="00191973" w:rsidRDefault="00773251" w:rsidP="00A3204E">
            <w:pPr>
              <w:pStyle w:val="30"/>
              <w:rPr>
                <w:szCs w:val="28"/>
              </w:rPr>
            </w:pPr>
            <w:r w:rsidRPr="00191973">
              <w:rPr>
                <w:bCs/>
                <w:szCs w:val="28"/>
              </w:rPr>
              <w:t>УПРАВЛЕНИЕ ПО ОБРАЗОВАНИЮ</w:t>
            </w:r>
          </w:p>
        </w:tc>
      </w:tr>
      <w:tr w:rsidR="00773251" w:rsidRPr="00191973" w:rsidTr="00A3204E">
        <w:trPr>
          <w:trHeight w:val="728"/>
        </w:trPr>
        <w:tc>
          <w:tcPr>
            <w:tcW w:w="4503" w:type="dxa"/>
          </w:tcPr>
          <w:p w:rsidR="00773251" w:rsidRPr="00191973" w:rsidRDefault="00773251" w:rsidP="00A3204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ЗАГАД</w:t>
            </w:r>
          </w:p>
          <w:p w:rsidR="00773251" w:rsidRPr="005839EA" w:rsidRDefault="00282976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30.09.2024 </w:t>
            </w:r>
            <w:r w:rsidR="00773251"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737</w:t>
            </w:r>
          </w:p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Маладзечна</w:t>
            </w:r>
            <w:proofErr w:type="spellEnd"/>
          </w:p>
        </w:tc>
        <w:tc>
          <w:tcPr>
            <w:tcW w:w="283" w:type="dxa"/>
          </w:tcPr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1C0B64" w:rsidP="00A3204E">
            <w:pPr>
              <w:pStyle w:val="30"/>
              <w:tabs>
                <w:tab w:val="left" w:pos="993"/>
                <w:tab w:val="left" w:pos="540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ПРИКАЗ</w:t>
            </w:r>
          </w:p>
          <w:p w:rsidR="00773251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B07179" w:rsidRPr="00191973" w:rsidRDefault="00B07179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 w:val="24"/>
              </w:rPr>
            </w:pPr>
            <w:r w:rsidRPr="00191973">
              <w:rPr>
                <w:bCs/>
                <w:szCs w:val="28"/>
                <w:lang w:val="be-BY"/>
              </w:rPr>
              <w:t xml:space="preserve"> </w:t>
            </w:r>
            <w:r w:rsidRPr="00191973">
              <w:rPr>
                <w:bCs/>
                <w:sz w:val="24"/>
              </w:rPr>
              <w:t>г. Молодечно</w:t>
            </w:r>
          </w:p>
        </w:tc>
      </w:tr>
      <w:tr w:rsidR="00773251" w:rsidRPr="00191973" w:rsidTr="00A3204E">
        <w:trPr>
          <w:gridAfter w:val="1"/>
          <w:wAfter w:w="864" w:type="dxa"/>
          <w:trHeight w:val="1026"/>
        </w:trPr>
        <w:tc>
          <w:tcPr>
            <w:tcW w:w="4879" w:type="dxa"/>
            <w:gridSpan w:val="3"/>
            <w:hideMark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21"/>
              <w:tblW w:w="4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5"/>
            </w:tblGrid>
            <w:tr w:rsidR="00773251" w:rsidRPr="00191973" w:rsidTr="00DD6656">
              <w:trPr>
                <w:trHeight w:val="393"/>
              </w:trPr>
              <w:tc>
                <w:tcPr>
                  <w:tcW w:w="4365" w:type="dxa"/>
                </w:tcPr>
                <w:p w:rsidR="00133138" w:rsidRPr="00133138" w:rsidRDefault="00773251" w:rsidP="00133138">
                  <w:pPr>
                    <w:spacing w:line="280" w:lineRule="exact"/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</w:pPr>
                  <w:r w:rsidRPr="004C23F7">
                    <w:rPr>
                      <w:rFonts w:ascii="Times New Roman" w:eastAsiaTheme="minorHAnsi" w:hAnsi="Times New Roman" w:cs="Times New Roman"/>
                      <w:sz w:val="30"/>
                      <w:szCs w:val="30"/>
                      <w:lang w:eastAsia="en-US"/>
                    </w:rPr>
                    <w:t>О</w:t>
                  </w:r>
                  <w:r w:rsidRPr="004C23F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проведении</w:t>
                  </w:r>
                  <w:r w:rsidR="00073392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4013D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районного этапа </w:t>
                  </w:r>
                  <w:r w:rsidR="00133138" w:rsidRPr="00133138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интеллектуально-</w:t>
                  </w:r>
                </w:p>
                <w:p w:rsidR="00773251" w:rsidRPr="00073392" w:rsidRDefault="00133138" w:rsidP="00B07179">
                  <w:pPr>
                    <w:spacing w:line="280" w:lineRule="exac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развлекательной игры </w:t>
                  </w:r>
                  <w:r w:rsidR="00372F2F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О </w:t>
                  </w:r>
                  <w:r w:rsidR="00372F2F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«БРПО»</w:t>
                  </w:r>
                  <w:r w:rsidR="0034510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, ОО «БРСМ»</w:t>
                  </w:r>
                  <w:r w:rsidR="00372F2F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«</w:t>
                  </w:r>
                  <w:r w:rsidR="00B0717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Большая пионерская</w:t>
                  </w:r>
                  <w:r w:rsidR="002A180E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/молодежная</w:t>
                  </w:r>
                  <w:r w:rsidR="00B0717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игра</w:t>
                  </w:r>
                  <w:r w:rsidRPr="00133138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»</w:t>
                  </w:r>
                </w:p>
              </w:tc>
            </w:tr>
          </w:tbl>
          <w:p w:rsidR="00773251" w:rsidRPr="00191973" w:rsidRDefault="00773251" w:rsidP="00A3204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63" w:type="dxa"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3251" w:rsidRDefault="00773251" w:rsidP="0077325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B5F1C" w:rsidRPr="005C4335" w:rsidRDefault="00BA74E7" w:rsidP="005C4335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5C4335">
        <w:rPr>
          <w:rFonts w:ascii="Times New Roman" w:hAnsi="Times New Roman"/>
          <w:sz w:val="30"/>
          <w:szCs w:val="30"/>
        </w:rPr>
        <w:t>Согласно</w:t>
      </w:r>
      <w:r w:rsidR="00942E11" w:rsidRPr="005C4335">
        <w:rPr>
          <w:rFonts w:ascii="Times New Roman" w:hAnsi="Times New Roman"/>
          <w:sz w:val="30"/>
          <w:szCs w:val="30"/>
        </w:rPr>
        <w:t xml:space="preserve"> </w:t>
      </w:r>
      <w:r w:rsidR="00073392" w:rsidRPr="005C4335">
        <w:rPr>
          <w:rFonts w:ascii="Times New Roman" w:hAnsi="Times New Roman"/>
          <w:sz w:val="30"/>
          <w:szCs w:val="30"/>
        </w:rPr>
        <w:t xml:space="preserve">постановлению Пленума </w:t>
      </w:r>
      <w:r w:rsidR="00372F2F" w:rsidRPr="005C4335">
        <w:rPr>
          <w:rFonts w:ascii="Times New Roman" w:hAnsi="Times New Roman"/>
          <w:sz w:val="30"/>
          <w:szCs w:val="30"/>
        </w:rPr>
        <w:t>Минского областного</w:t>
      </w:r>
      <w:r w:rsidR="00073392" w:rsidRPr="005C4335">
        <w:rPr>
          <w:rFonts w:ascii="Times New Roman" w:hAnsi="Times New Roman"/>
          <w:sz w:val="30"/>
          <w:szCs w:val="30"/>
        </w:rPr>
        <w:t xml:space="preserve"> Совета</w:t>
      </w:r>
      <w:r w:rsidR="002B5F1C" w:rsidRPr="005C4335">
        <w:rPr>
          <w:rFonts w:ascii="Times New Roman" w:hAnsi="Times New Roman"/>
          <w:sz w:val="30"/>
          <w:szCs w:val="30"/>
        </w:rPr>
        <w:t> </w:t>
      </w:r>
      <w:r w:rsidR="00073392" w:rsidRPr="005C4335">
        <w:rPr>
          <w:rFonts w:ascii="Times New Roman" w:hAnsi="Times New Roman"/>
          <w:sz w:val="30"/>
          <w:szCs w:val="30"/>
        </w:rPr>
        <w:t>ОО «БРПО»</w:t>
      </w:r>
      <w:r w:rsidR="002B5F1C" w:rsidRPr="005C4335">
        <w:rPr>
          <w:rFonts w:ascii="Times New Roman" w:hAnsi="Times New Roman"/>
          <w:sz w:val="30"/>
          <w:szCs w:val="30"/>
        </w:rPr>
        <w:t xml:space="preserve"> </w:t>
      </w:r>
      <w:r w:rsidR="00BF4F52" w:rsidRPr="005C4335">
        <w:rPr>
          <w:rFonts w:ascii="Times New Roman" w:hAnsi="Times New Roman"/>
          <w:sz w:val="30"/>
          <w:szCs w:val="30"/>
        </w:rPr>
        <w:t>от 03.09.2024 №</w:t>
      </w:r>
      <w:r w:rsidR="002B5F1C" w:rsidRPr="005C4335">
        <w:rPr>
          <w:rFonts w:ascii="Times New Roman" w:hAnsi="Times New Roman"/>
          <w:sz w:val="30"/>
          <w:szCs w:val="30"/>
        </w:rPr>
        <w:t> </w:t>
      </w:r>
      <w:r w:rsidR="00BF4F52" w:rsidRPr="005C4335">
        <w:rPr>
          <w:rFonts w:ascii="Times New Roman" w:hAnsi="Times New Roman"/>
          <w:sz w:val="30"/>
          <w:szCs w:val="30"/>
        </w:rPr>
        <w:t xml:space="preserve">3 </w:t>
      </w:r>
      <w:r w:rsidR="00F035C3" w:rsidRPr="005C4335">
        <w:rPr>
          <w:rFonts w:ascii="Times New Roman" w:hAnsi="Times New Roman"/>
          <w:sz w:val="30"/>
          <w:szCs w:val="30"/>
        </w:rPr>
        <w:t>и</w:t>
      </w:r>
      <w:r w:rsidR="007E1D2A" w:rsidRPr="005C4335">
        <w:rPr>
          <w:rFonts w:ascii="Times New Roman" w:hAnsi="Times New Roman"/>
          <w:sz w:val="30"/>
          <w:szCs w:val="30"/>
        </w:rPr>
        <w:t xml:space="preserve"> </w:t>
      </w:r>
      <w:r w:rsidR="007C36E3" w:rsidRPr="005C4335">
        <w:rPr>
          <w:rFonts w:ascii="Times New Roman" w:hAnsi="Times New Roman"/>
          <w:sz w:val="30"/>
          <w:szCs w:val="30"/>
        </w:rPr>
        <w:t>с</w:t>
      </w:r>
      <w:r w:rsidR="005765EF" w:rsidRPr="005C4335">
        <w:rPr>
          <w:rFonts w:ascii="Times New Roman" w:hAnsi="Times New Roman"/>
          <w:sz w:val="30"/>
          <w:szCs w:val="30"/>
        </w:rPr>
        <w:t xml:space="preserve"> </w:t>
      </w:r>
      <w:r w:rsidR="00133138" w:rsidRPr="005C4335">
        <w:rPr>
          <w:rFonts w:ascii="Times New Roman" w:hAnsi="Times New Roman"/>
          <w:sz w:val="30"/>
          <w:szCs w:val="30"/>
        </w:rPr>
        <w:t xml:space="preserve">целью </w:t>
      </w:r>
      <w:r w:rsidR="002B5F1C" w:rsidRPr="005C4335">
        <w:rPr>
          <w:rFonts w:ascii="Times New Roman" w:hAnsi="Times New Roman"/>
          <w:sz w:val="30"/>
          <w:szCs w:val="30"/>
        </w:rPr>
        <w:t>популяризации культурно-содержательного, интеллектуального досуга членов ОО «БРПО», ОО «БРСМ», а также содействия повышению интеллектуального уровня детей и подростков, выстраивания системы преемственности октябренок-пионер-активист ОО «БРСМ»</w:t>
      </w:r>
    </w:p>
    <w:p w:rsidR="00247CFB" w:rsidRDefault="008A5354" w:rsidP="002B5F1C">
      <w:pPr>
        <w:pStyle w:val="p14"/>
        <w:spacing w:before="0" w:beforeAutospacing="0" w:after="0" w:afterAutospacing="0"/>
        <w:jc w:val="both"/>
        <w:rPr>
          <w:sz w:val="30"/>
          <w:szCs w:val="30"/>
        </w:rPr>
      </w:pPr>
      <w:r w:rsidRPr="00991781">
        <w:rPr>
          <w:sz w:val="30"/>
          <w:szCs w:val="30"/>
        </w:rPr>
        <w:t>ПРИКАЗЫВАЮ:</w:t>
      </w:r>
    </w:p>
    <w:p w:rsidR="00740F43" w:rsidRDefault="00493FAD" w:rsidP="003D144C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3138">
        <w:rPr>
          <w:rFonts w:ascii="Times New Roman" w:hAnsi="Times New Roman" w:cs="Times New Roman"/>
          <w:sz w:val="30"/>
          <w:szCs w:val="30"/>
        </w:rPr>
        <w:t xml:space="preserve"> </w:t>
      </w:r>
      <w:r w:rsidR="00073392" w:rsidRPr="00133138">
        <w:rPr>
          <w:rFonts w:ascii="Times New Roman" w:hAnsi="Times New Roman" w:cs="Times New Roman"/>
          <w:sz w:val="30"/>
          <w:szCs w:val="30"/>
        </w:rPr>
        <w:t>Государственному учреждению образования</w:t>
      </w:r>
      <w:r w:rsidR="00740F43" w:rsidRPr="00133138">
        <w:rPr>
          <w:rFonts w:ascii="Times New Roman" w:hAnsi="Times New Roman" w:cs="Times New Roman"/>
          <w:sz w:val="30"/>
          <w:szCs w:val="30"/>
        </w:rPr>
        <w:t xml:space="preserve"> «</w:t>
      </w:r>
      <w:r w:rsidR="00740F43" w:rsidRPr="00D626A2">
        <w:rPr>
          <w:rFonts w:ascii="Times New Roman" w:hAnsi="Times New Roman" w:cs="Times New Roman"/>
          <w:sz w:val="30"/>
          <w:szCs w:val="30"/>
        </w:rPr>
        <w:t>Молодечненский</w:t>
      </w:r>
      <w:r w:rsidR="00740F43" w:rsidRPr="00133138">
        <w:rPr>
          <w:rFonts w:ascii="Times New Roman" w:hAnsi="Times New Roman" w:cs="Times New Roman"/>
          <w:sz w:val="30"/>
          <w:szCs w:val="30"/>
        </w:rPr>
        <w:t xml:space="preserve"> центр творчества детей и молодежи «</w:t>
      </w:r>
      <w:proofErr w:type="spellStart"/>
      <w:r w:rsidR="00740F43" w:rsidRPr="00133138">
        <w:rPr>
          <w:rFonts w:ascii="Times New Roman" w:hAnsi="Times New Roman" w:cs="Times New Roman"/>
          <w:sz w:val="30"/>
          <w:szCs w:val="30"/>
        </w:rPr>
        <w:t>Малад</w:t>
      </w:r>
      <w:r w:rsidR="00345105">
        <w:rPr>
          <w:rFonts w:ascii="Times New Roman" w:hAnsi="Times New Roman" w:cs="Times New Roman"/>
          <w:sz w:val="30"/>
          <w:szCs w:val="30"/>
        </w:rPr>
        <w:t>з</w:t>
      </w:r>
      <w:r w:rsidR="00740F43" w:rsidRPr="00133138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740F43" w:rsidRPr="00133138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="00740F43" w:rsidRPr="00133138">
        <w:rPr>
          <w:rFonts w:ascii="Times New Roman" w:hAnsi="Times New Roman" w:cs="Times New Roman"/>
          <w:sz w:val="30"/>
          <w:szCs w:val="30"/>
        </w:rPr>
        <w:t>Устюшенко</w:t>
      </w:r>
      <w:proofErr w:type="spellEnd"/>
      <w:r w:rsidR="00740F43" w:rsidRPr="00133138">
        <w:rPr>
          <w:rFonts w:ascii="Times New Roman" w:hAnsi="Times New Roman" w:cs="Times New Roman"/>
          <w:sz w:val="30"/>
          <w:szCs w:val="30"/>
        </w:rPr>
        <w:t xml:space="preserve"> Н.П.) </w:t>
      </w:r>
      <w:r w:rsidR="00E01A8A">
        <w:rPr>
          <w:rFonts w:ascii="Times New Roman" w:hAnsi="Times New Roman" w:cs="Times New Roman"/>
          <w:sz w:val="30"/>
          <w:szCs w:val="30"/>
        </w:rPr>
        <w:t>с 2</w:t>
      </w:r>
      <w:r w:rsidR="009C49E4">
        <w:rPr>
          <w:rFonts w:ascii="Times New Roman" w:hAnsi="Times New Roman" w:cs="Times New Roman"/>
          <w:sz w:val="30"/>
          <w:szCs w:val="30"/>
        </w:rPr>
        <w:t>7</w:t>
      </w:r>
      <w:r w:rsidR="00345105" w:rsidRPr="00BF4F52">
        <w:rPr>
          <w:rFonts w:ascii="Times New Roman" w:hAnsi="Times New Roman" w:cs="Times New Roman"/>
          <w:sz w:val="30"/>
          <w:szCs w:val="30"/>
        </w:rPr>
        <w:t>.10.202</w:t>
      </w:r>
      <w:r w:rsidR="00B07179" w:rsidRPr="00BF4F52">
        <w:rPr>
          <w:rFonts w:ascii="Times New Roman" w:hAnsi="Times New Roman" w:cs="Times New Roman"/>
          <w:sz w:val="30"/>
          <w:szCs w:val="30"/>
        </w:rPr>
        <w:t>4</w:t>
      </w:r>
      <w:r w:rsidR="00740F43" w:rsidRPr="00BF4F52">
        <w:rPr>
          <w:rFonts w:ascii="Times New Roman" w:hAnsi="Times New Roman" w:cs="Times New Roman"/>
          <w:sz w:val="30"/>
          <w:szCs w:val="30"/>
        </w:rPr>
        <w:t xml:space="preserve"> по </w:t>
      </w:r>
      <w:r w:rsidR="00133138" w:rsidRPr="00BF4F52">
        <w:rPr>
          <w:rFonts w:ascii="Times New Roman" w:hAnsi="Times New Roman" w:cs="Times New Roman"/>
          <w:sz w:val="30"/>
          <w:szCs w:val="30"/>
        </w:rPr>
        <w:t>2</w:t>
      </w:r>
      <w:r w:rsidR="009C49E4">
        <w:rPr>
          <w:rFonts w:ascii="Times New Roman" w:hAnsi="Times New Roman" w:cs="Times New Roman"/>
          <w:sz w:val="30"/>
          <w:szCs w:val="30"/>
        </w:rPr>
        <w:t>0</w:t>
      </w:r>
      <w:r w:rsidR="00133138" w:rsidRPr="00BF4F52">
        <w:rPr>
          <w:rFonts w:ascii="Times New Roman" w:hAnsi="Times New Roman" w:cs="Times New Roman"/>
          <w:sz w:val="30"/>
          <w:szCs w:val="30"/>
        </w:rPr>
        <w:t>.12</w:t>
      </w:r>
      <w:r w:rsidR="00073392" w:rsidRPr="00BF4F52">
        <w:rPr>
          <w:rFonts w:ascii="Times New Roman" w:hAnsi="Times New Roman" w:cs="Times New Roman"/>
          <w:sz w:val="30"/>
          <w:szCs w:val="30"/>
        </w:rPr>
        <w:t>.202</w:t>
      </w:r>
      <w:r w:rsidR="00B07179" w:rsidRPr="00BF4F52">
        <w:rPr>
          <w:rFonts w:ascii="Times New Roman" w:hAnsi="Times New Roman" w:cs="Times New Roman"/>
          <w:sz w:val="30"/>
          <w:szCs w:val="30"/>
        </w:rPr>
        <w:t>4</w:t>
      </w:r>
      <w:r w:rsidR="00740F43" w:rsidRPr="00133138">
        <w:rPr>
          <w:rFonts w:ascii="Times New Roman" w:hAnsi="Times New Roman" w:cs="Times New Roman"/>
          <w:sz w:val="30"/>
          <w:szCs w:val="30"/>
        </w:rPr>
        <w:t xml:space="preserve"> </w:t>
      </w:r>
      <w:r w:rsidR="00C10616" w:rsidRPr="00133138">
        <w:rPr>
          <w:rFonts w:ascii="Times New Roman" w:hAnsi="Times New Roman" w:cs="Times New Roman"/>
          <w:sz w:val="30"/>
          <w:szCs w:val="30"/>
        </w:rPr>
        <w:t>обеспечи</w:t>
      </w:r>
      <w:r w:rsidR="00073392" w:rsidRPr="00133138">
        <w:rPr>
          <w:rFonts w:ascii="Times New Roman" w:hAnsi="Times New Roman" w:cs="Times New Roman"/>
          <w:sz w:val="30"/>
          <w:szCs w:val="30"/>
        </w:rPr>
        <w:t>ть методическое сопровождение</w:t>
      </w:r>
      <w:r w:rsidRPr="00133138">
        <w:rPr>
          <w:rFonts w:ascii="Times New Roman" w:hAnsi="Times New Roman" w:cs="Times New Roman"/>
          <w:sz w:val="30"/>
          <w:szCs w:val="30"/>
        </w:rPr>
        <w:t xml:space="preserve"> </w:t>
      </w:r>
      <w:r w:rsidR="00345105">
        <w:rPr>
          <w:rFonts w:ascii="Times New Roman" w:hAnsi="Times New Roman" w:cs="Times New Roman"/>
          <w:sz w:val="30"/>
          <w:szCs w:val="30"/>
        </w:rPr>
        <w:t>и </w:t>
      </w:r>
      <w:r w:rsidR="00133138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133138" w:rsidRPr="00133138">
        <w:rPr>
          <w:rFonts w:ascii="Times New Roman" w:hAnsi="Times New Roman" w:cs="Times New Roman"/>
          <w:sz w:val="30"/>
          <w:szCs w:val="30"/>
        </w:rPr>
        <w:t xml:space="preserve">дружинного и </w:t>
      </w:r>
      <w:r w:rsidR="00133138" w:rsidRPr="00133138">
        <w:rPr>
          <w:rFonts w:ascii="Times New Roman" w:eastAsia="Times New Roman" w:hAnsi="Times New Roman" w:cs="Times New Roman"/>
          <w:iCs/>
          <w:sz w:val="30"/>
          <w:szCs w:val="30"/>
        </w:rPr>
        <w:t>районного этапов</w:t>
      </w:r>
      <w:r w:rsidR="004013D9" w:rsidRPr="00133138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133138" w:rsidRPr="00133138">
        <w:rPr>
          <w:rFonts w:ascii="Times New Roman" w:eastAsia="Times New Roman" w:hAnsi="Times New Roman" w:cs="Times New Roman"/>
          <w:iCs/>
          <w:sz w:val="30"/>
          <w:szCs w:val="30"/>
        </w:rPr>
        <w:t>интеллектуально-развлекател</w:t>
      </w:r>
      <w:r w:rsidR="00372F2F">
        <w:rPr>
          <w:rFonts w:ascii="Times New Roman" w:eastAsia="Times New Roman" w:hAnsi="Times New Roman" w:cs="Times New Roman"/>
          <w:iCs/>
          <w:sz w:val="30"/>
          <w:szCs w:val="30"/>
        </w:rPr>
        <w:t>ьной игры ОО «БРПО» «</w:t>
      </w:r>
      <w:r w:rsidR="00B07179">
        <w:rPr>
          <w:rFonts w:ascii="Times New Roman" w:eastAsia="Times New Roman" w:hAnsi="Times New Roman" w:cs="Times New Roman"/>
          <w:iCs/>
          <w:sz w:val="30"/>
          <w:szCs w:val="30"/>
        </w:rPr>
        <w:t>Большая пионерская</w:t>
      </w:r>
      <w:r w:rsidR="003B317D">
        <w:rPr>
          <w:rFonts w:ascii="Times New Roman" w:eastAsia="Times New Roman" w:hAnsi="Times New Roman" w:cs="Times New Roman"/>
          <w:iCs/>
          <w:sz w:val="30"/>
          <w:szCs w:val="30"/>
        </w:rPr>
        <w:t>/молодежная</w:t>
      </w:r>
      <w:r w:rsidR="00B07179">
        <w:rPr>
          <w:rFonts w:ascii="Times New Roman" w:eastAsia="Times New Roman" w:hAnsi="Times New Roman" w:cs="Times New Roman"/>
          <w:iCs/>
          <w:sz w:val="30"/>
          <w:szCs w:val="30"/>
        </w:rPr>
        <w:t xml:space="preserve"> игра</w:t>
      </w:r>
      <w:r w:rsidR="00133138" w:rsidRPr="00133138">
        <w:rPr>
          <w:rFonts w:ascii="Times New Roman" w:eastAsia="Times New Roman" w:hAnsi="Times New Roman" w:cs="Times New Roman"/>
          <w:iCs/>
          <w:sz w:val="30"/>
          <w:szCs w:val="30"/>
        </w:rPr>
        <w:t>»</w:t>
      </w:r>
      <w:r w:rsidR="006C2465" w:rsidRPr="00133138">
        <w:rPr>
          <w:rFonts w:ascii="Times New Roman" w:hAnsi="Times New Roman" w:cs="Times New Roman"/>
          <w:sz w:val="30"/>
          <w:szCs w:val="30"/>
        </w:rPr>
        <w:t xml:space="preserve"> </w:t>
      </w:r>
      <w:r w:rsidR="00740F43" w:rsidRPr="00133138">
        <w:rPr>
          <w:rFonts w:ascii="Times New Roman" w:hAnsi="Times New Roman" w:cs="Times New Roman"/>
          <w:sz w:val="30"/>
          <w:szCs w:val="30"/>
        </w:rPr>
        <w:t>согласно утвержденному положению (приложение 1).</w:t>
      </w:r>
    </w:p>
    <w:p w:rsidR="00D626A2" w:rsidRPr="00D626A2" w:rsidRDefault="00D626A2" w:rsidP="003C035F">
      <w:pPr>
        <w:pStyle w:val="a6"/>
        <w:numPr>
          <w:ilvl w:val="0"/>
          <w:numId w:val="17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626A2">
        <w:rPr>
          <w:rFonts w:ascii="Times New Roman" w:hAnsi="Times New Roman" w:cs="Times New Roman"/>
          <w:sz w:val="30"/>
          <w:szCs w:val="30"/>
        </w:rPr>
        <w:t>Утвердить положение о проведении конкурса.</w:t>
      </w:r>
    </w:p>
    <w:p w:rsidR="001C1C5F" w:rsidRPr="00EB0E50" w:rsidRDefault="00A1693C" w:rsidP="003C035F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0E50">
        <w:rPr>
          <w:rFonts w:ascii="Times New Roman" w:hAnsi="Times New Roman" w:cs="Times New Roman"/>
          <w:sz w:val="30"/>
          <w:szCs w:val="30"/>
        </w:rPr>
        <w:t xml:space="preserve">Руководителям </w:t>
      </w:r>
      <w:r w:rsidR="00442976" w:rsidRPr="00EB0E50">
        <w:rPr>
          <w:rFonts w:ascii="Times New Roman" w:hAnsi="Times New Roman" w:cs="Times New Roman"/>
          <w:sz w:val="30"/>
          <w:szCs w:val="30"/>
        </w:rPr>
        <w:t>учрежден</w:t>
      </w:r>
      <w:r w:rsidR="00133138">
        <w:rPr>
          <w:rFonts w:ascii="Times New Roman" w:hAnsi="Times New Roman" w:cs="Times New Roman"/>
          <w:sz w:val="30"/>
          <w:szCs w:val="30"/>
        </w:rPr>
        <w:t>ий</w:t>
      </w:r>
      <w:r w:rsidR="00442976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13438C" w:rsidRPr="00EB0E50">
        <w:rPr>
          <w:rFonts w:ascii="Times New Roman" w:hAnsi="Times New Roman" w:cs="Times New Roman"/>
          <w:sz w:val="30"/>
          <w:szCs w:val="30"/>
        </w:rPr>
        <w:t>обеспечить</w:t>
      </w:r>
      <w:r w:rsidR="001C1C5F" w:rsidRPr="00EB0E50">
        <w:rPr>
          <w:rFonts w:ascii="Times New Roman" w:hAnsi="Times New Roman" w:cs="Times New Roman"/>
          <w:sz w:val="30"/>
          <w:szCs w:val="30"/>
        </w:rPr>
        <w:t>:</w:t>
      </w:r>
      <w:r w:rsidRPr="00A1693C">
        <w:t xml:space="preserve"> </w:t>
      </w:r>
    </w:p>
    <w:p w:rsidR="0013438C" w:rsidRDefault="00D626A2" w:rsidP="003C035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C1C5F">
        <w:rPr>
          <w:rFonts w:ascii="Times New Roman" w:hAnsi="Times New Roman" w:cs="Times New Roman"/>
          <w:sz w:val="30"/>
          <w:szCs w:val="30"/>
        </w:rPr>
        <w:t>.1</w:t>
      </w:r>
      <w:r w:rsidR="008C641D">
        <w:rPr>
          <w:rFonts w:ascii="Times New Roman" w:hAnsi="Times New Roman" w:cs="Times New Roman"/>
          <w:sz w:val="30"/>
          <w:szCs w:val="30"/>
        </w:rPr>
        <w:t>.</w:t>
      </w:r>
      <w:r w:rsidR="0013438C" w:rsidRPr="005D6BCE">
        <w:rPr>
          <w:rFonts w:ascii="Times New Roman" w:hAnsi="Times New Roman" w:cs="Times New Roman"/>
          <w:sz w:val="30"/>
          <w:szCs w:val="30"/>
        </w:rPr>
        <w:t xml:space="preserve"> участие и необходимые условия для </w:t>
      </w:r>
      <w:r w:rsidR="00133138">
        <w:rPr>
          <w:rFonts w:ascii="Times New Roman" w:hAnsi="Times New Roman" w:cs="Times New Roman"/>
          <w:sz w:val="30"/>
          <w:szCs w:val="30"/>
        </w:rPr>
        <w:t>проведения</w:t>
      </w:r>
      <w:r w:rsidR="0013438C" w:rsidRPr="005D6BCE">
        <w:rPr>
          <w:rFonts w:ascii="Times New Roman" w:hAnsi="Times New Roman" w:cs="Times New Roman"/>
          <w:sz w:val="30"/>
          <w:szCs w:val="30"/>
        </w:rPr>
        <w:t xml:space="preserve"> </w:t>
      </w:r>
      <w:r w:rsidR="00133138">
        <w:rPr>
          <w:rFonts w:ascii="Times New Roman" w:hAnsi="Times New Roman" w:cs="Times New Roman"/>
          <w:sz w:val="30"/>
          <w:szCs w:val="30"/>
        </w:rPr>
        <w:t>игры</w:t>
      </w:r>
      <w:r w:rsidR="008C641D">
        <w:rPr>
          <w:rFonts w:ascii="Times New Roman" w:hAnsi="Times New Roman" w:cs="Times New Roman"/>
          <w:sz w:val="30"/>
          <w:szCs w:val="30"/>
        </w:rPr>
        <w:t>;</w:t>
      </w:r>
    </w:p>
    <w:p w:rsidR="001C1C5F" w:rsidRPr="005D6BCE" w:rsidRDefault="00D626A2" w:rsidP="003C035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C1C5F">
        <w:rPr>
          <w:rFonts w:ascii="Times New Roman" w:hAnsi="Times New Roman" w:cs="Times New Roman"/>
          <w:sz w:val="30"/>
          <w:szCs w:val="30"/>
        </w:rPr>
        <w:t>.2</w:t>
      </w:r>
      <w:r w:rsidR="008C641D">
        <w:rPr>
          <w:rFonts w:ascii="Times New Roman" w:hAnsi="Times New Roman" w:cs="Times New Roman"/>
          <w:sz w:val="30"/>
          <w:szCs w:val="30"/>
        </w:rPr>
        <w:t>.</w:t>
      </w:r>
      <w:r w:rsidR="001C1C5F">
        <w:rPr>
          <w:rFonts w:ascii="Times New Roman" w:hAnsi="Times New Roman" w:cs="Times New Roman"/>
          <w:sz w:val="30"/>
          <w:szCs w:val="30"/>
        </w:rPr>
        <w:t xml:space="preserve"> </w:t>
      </w:r>
      <w:r w:rsidR="0034563F" w:rsidRPr="0034563F">
        <w:rPr>
          <w:rFonts w:ascii="Times New Roman" w:hAnsi="Times New Roman" w:cs="Times New Roman"/>
          <w:sz w:val="30"/>
          <w:szCs w:val="30"/>
        </w:rPr>
        <w:t xml:space="preserve">своевременное предоставление материалов </w:t>
      </w:r>
      <w:r w:rsidR="000456C4">
        <w:rPr>
          <w:rFonts w:ascii="Times New Roman" w:hAnsi="Times New Roman" w:cs="Times New Roman"/>
          <w:sz w:val="30"/>
          <w:szCs w:val="30"/>
        </w:rPr>
        <w:t>о проведении</w:t>
      </w:r>
      <w:r w:rsidR="0034563F">
        <w:rPr>
          <w:rFonts w:ascii="Times New Roman" w:hAnsi="Times New Roman" w:cs="Times New Roman"/>
          <w:sz w:val="30"/>
          <w:szCs w:val="30"/>
        </w:rPr>
        <w:t xml:space="preserve"> </w:t>
      </w:r>
      <w:r w:rsidR="000456C4">
        <w:rPr>
          <w:rFonts w:ascii="Times New Roman" w:hAnsi="Times New Roman" w:cs="Times New Roman"/>
          <w:sz w:val="30"/>
          <w:szCs w:val="30"/>
        </w:rPr>
        <w:t>дружинно</w:t>
      </w:r>
      <w:r w:rsidR="004013D9">
        <w:rPr>
          <w:rFonts w:ascii="Times New Roman" w:hAnsi="Times New Roman" w:cs="Times New Roman"/>
          <w:sz w:val="30"/>
          <w:szCs w:val="30"/>
        </w:rPr>
        <w:t>го этапа</w:t>
      </w:r>
      <w:r w:rsidR="0034563F" w:rsidRPr="0034563F">
        <w:rPr>
          <w:rFonts w:ascii="Times New Roman" w:hAnsi="Times New Roman" w:cs="Times New Roman"/>
          <w:sz w:val="30"/>
          <w:szCs w:val="30"/>
        </w:rPr>
        <w:t xml:space="preserve"> в </w:t>
      </w:r>
      <w:r w:rsidR="00345105">
        <w:rPr>
          <w:rFonts w:ascii="Times New Roman" w:hAnsi="Times New Roman" w:cs="Times New Roman"/>
          <w:sz w:val="30"/>
          <w:szCs w:val="30"/>
        </w:rPr>
        <w:t>г</w:t>
      </w:r>
      <w:r w:rsidR="0034563F" w:rsidRPr="0034563F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«Молодечненский центр творчества детей и молодежи «</w:t>
      </w:r>
      <w:proofErr w:type="spellStart"/>
      <w:r w:rsidR="0034563F" w:rsidRPr="0034563F">
        <w:rPr>
          <w:rFonts w:ascii="Times New Roman" w:hAnsi="Times New Roman" w:cs="Times New Roman"/>
          <w:sz w:val="30"/>
          <w:szCs w:val="30"/>
        </w:rPr>
        <w:t>Малад</w:t>
      </w:r>
      <w:r w:rsidR="00345105">
        <w:rPr>
          <w:rFonts w:ascii="Times New Roman" w:hAnsi="Times New Roman" w:cs="Times New Roman"/>
          <w:sz w:val="30"/>
          <w:szCs w:val="30"/>
        </w:rPr>
        <w:t>з</w:t>
      </w:r>
      <w:r w:rsidR="0034563F" w:rsidRPr="0034563F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34563F" w:rsidRPr="0034563F">
        <w:rPr>
          <w:rFonts w:ascii="Times New Roman" w:hAnsi="Times New Roman" w:cs="Times New Roman"/>
          <w:sz w:val="30"/>
          <w:szCs w:val="30"/>
        </w:rPr>
        <w:t>».</w:t>
      </w:r>
    </w:p>
    <w:p w:rsidR="002B5F1C" w:rsidRPr="00B012A1" w:rsidRDefault="002B5F1C" w:rsidP="002B5F1C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12A1">
        <w:rPr>
          <w:rFonts w:ascii="Times New Roman" w:hAnsi="Times New Roman" w:cs="Times New Roman"/>
          <w:sz w:val="30"/>
          <w:szCs w:val="30"/>
        </w:rPr>
        <w:t>Контроль за исполнением приказа возложить на заместителя начальника управления по образованию Молодечненского райисп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B012A1">
        <w:rPr>
          <w:rFonts w:ascii="Times New Roman" w:hAnsi="Times New Roman" w:cs="Times New Roman"/>
          <w:sz w:val="30"/>
          <w:szCs w:val="30"/>
        </w:rPr>
        <w:t xml:space="preserve">лкома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Лозовик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13438C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3438C" w:rsidRDefault="008C641D" w:rsidP="001343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управления</w:t>
      </w:r>
      <w:r w:rsidR="0013438C">
        <w:rPr>
          <w:rFonts w:ascii="Times New Roman" w:hAnsi="Times New Roman" w:cs="Times New Roman"/>
          <w:sz w:val="30"/>
          <w:szCs w:val="30"/>
        </w:rPr>
        <w:t xml:space="preserve"> </w:t>
      </w:r>
      <w:r w:rsidR="007917AA">
        <w:rPr>
          <w:rFonts w:ascii="Times New Roman" w:hAnsi="Times New Roman" w:cs="Times New Roman"/>
          <w:i/>
          <w:sz w:val="30"/>
          <w:szCs w:val="30"/>
        </w:rPr>
        <w:t xml:space="preserve">         </w:t>
      </w:r>
      <w:proofErr w:type="gramStart"/>
      <w:r w:rsidR="007917AA"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="00282976">
        <w:rPr>
          <w:rFonts w:ascii="Times New Roman" w:hAnsi="Times New Roman" w:cs="Times New Roman"/>
          <w:i/>
          <w:sz w:val="30"/>
          <w:szCs w:val="30"/>
        </w:rPr>
        <w:t>(</w:t>
      </w:r>
      <w:proofErr w:type="gramEnd"/>
      <w:r w:rsidR="00282976">
        <w:rPr>
          <w:rFonts w:ascii="Times New Roman" w:hAnsi="Times New Roman" w:cs="Times New Roman"/>
          <w:i/>
          <w:sz w:val="30"/>
          <w:szCs w:val="30"/>
        </w:rPr>
        <w:t xml:space="preserve">Подпись)  </w:t>
      </w:r>
      <w:r w:rsidR="00BF4F52">
        <w:rPr>
          <w:rFonts w:ascii="Times New Roman" w:hAnsi="Times New Roman" w:cs="Times New Roman"/>
          <w:i/>
          <w:sz w:val="30"/>
          <w:szCs w:val="30"/>
        </w:rPr>
        <w:t xml:space="preserve">                      </w:t>
      </w:r>
      <w:proofErr w:type="spellStart"/>
      <w:r w:rsidR="00345105">
        <w:rPr>
          <w:rFonts w:ascii="Times New Roman" w:hAnsi="Times New Roman" w:cs="Times New Roman"/>
          <w:sz w:val="30"/>
          <w:szCs w:val="30"/>
        </w:rPr>
        <w:t>Л.В.Кохановская</w:t>
      </w:r>
      <w:proofErr w:type="spellEnd"/>
    </w:p>
    <w:p w:rsidR="0013438C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438C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26A2" w:rsidRDefault="00D626A2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44AF" w:rsidRDefault="00EF44AF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7179" w:rsidRPr="003F78CE" w:rsidRDefault="00B07179" w:rsidP="00B071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Гриб 77 40 31</w:t>
      </w:r>
    </w:p>
    <w:p w:rsidR="00A94985" w:rsidRDefault="00345105" w:rsidP="00A94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Романович 58 05 33</w:t>
      </w:r>
    </w:p>
    <w:p w:rsidR="00565C25" w:rsidRDefault="00B07179" w:rsidP="00565C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Черепович</w:t>
      </w:r>
      <w:proofErr w:type="spellEnd"/>
      <w:r w:rsidR="008C641D">
        <w:rPr>
          <w:rFonts w:ascii="Times New Roman" w:hAnsi="Times New Roman" w:cs="Times New Roman"/>
          <w:sz w:val="18"/>
          <w:szCs w:val="18"/>
        </w:rPr>
        <w:t xml:space="preserve"> 58 05 33</w:t>
      </w:r>
      <w:r w:rsidR="00B86353">
        <w:rPr>
          <w:rFonts w:ascii="Times New Roman" w:hAnsi="Times New Roman" w:cs="Times New Roman"/>
          <w:sz w:val="18"/>
          <w:szCs w:val="18"/>
        </w:rPr>
        <w:br w:type="page"/>
      </w:r>
    </w:p>
    <w:p w:rsidR="00740F43" w:rsidRPr="00A94985" w:rsidRDefault="00A34740" w:rsidP="00565C2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 1</w:t>
      </w:r>
    </w:p>
    <w:p w:rsidR="006465BC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6465BC" w:rsidRPr="00986C5A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986C5A">
        <w:rPr>
          <w:rFonts w:ascii="Times New Roman" w:hAnsi="Times New Roman" w:cs="Times New Roman"/>
          <w:sz w:val="30"/>
          <w:szCs w:val="30"/>
        </w:rPr>
        <w:t>УТВЕРЖДЕНО</w:t>
      </w:r>
    </w:p>
    <w:p w:rsidR="006465BC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  <w:r w:rsidRPr="00986C5A">
        <w:rPr>
          <w:rFonts w:ascii="Times New Roman" w:hAnsi="Times New Roman" w:cs="Times New Roman"/>
          <w:sz w:val="30"/>
          <w:szCs w:val="30"/>
        </w:rPr>
        <w:t xml:space="preserve"> начальника </w:t>
      </w:r>
      <w:r>
        <w:rPr>
          <w:rFonts w:ascii="Times New Roman" w:hAnsi="Times New Roman" w:cs="Times New Roman"/>
          <w:sz w:val="30"/>
          <w:szCs w:val="30"/>
        </w:rPr>
        <w:t xml:space="preserve">управления </w:t>
      </w:r>
    </w:p>
    <w:p w:rsidR="006465BC" w:rsidRPr="00986C5A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986C5A">
        <w:rPr>
          <w:rFonts w:ascii="Times New Roman" w:hAnsi="Times New Roman" w:cs="Times New Roman"/>
          <w:sz w:val="30"/>
          <w:szCs w:val="30"/>
        </w:rPr>
        <w:t>образовани</w:t>
      </w:r>
      <w:r>
        <w:rPr>
          <w:rFonts w:ascii="Times New Roman" w:hAnsi="Times New Roman" w:cs="Times New Roman"/>
          <w:sz w:val="30"/>
          <w:szCs w:val="30"/>
        </w:rPr>
        <w:t xml:space="preserve">ю </w:t>
      </w:r>
      <w:r w:rsidRPr="00986C5A">
        <w:rPr>
          <w:rFonts w:ascii="Times New Roman" w:hAnsi="Times New Roman" w:cs="Times New Roman"/>
          <w:sz w:val="30"/>
          <w:szCs w:val="30"/>
        </w:rPr>
        <w:t>Молодечненского райисполкома</w:t>
      </w:r>
    </w:p>
    <w:p w:rsidR="00C848FE" w:rsidRPr="006465BC" w:rsidRDefault="00282976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30.09.2024</w:t>
      </w:r>
      <w:r w:rsidR="00852D9B" w:rsidRPr="003B317D">
        <w:rPr>
          <w:rFonts w:ascii="Times New Roman" w:hAnsi="Times New Roman" w:cs="Times New Roman"/>
          <w:sz w:val="30"/>
          <w:szCs w:val="30"/>
        </w:rPr>
        <w:t xml:space="preserve"> </w:t>
      </w:r>
      <w:r w:rsidR="00095402" w:rsidRPr="003B317D">
        <w:rPr>
          <w:rFonts w:ascii="Times New Roman" w:hAnsi="Times New Roman"/>
          <w:sz w:val="30"/>
          <w:szCs w:val="30"/>
        </w:rPr>
        <w:t>№</w:t>
      </w:r>
      <w:r w:rsidR="00852D9B" w:rsidRPr="003B317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737</w:t>
      </w:r>
    </w:p>
    <w:p w:rsidR="00AF6856" w:rsidRDefault="00AF6856" w:rsidP="009660F3">
      <w:pPr>
        <w:spacing w:after="0" w:line="280" w:lineRule="exact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D626A2" w:rsidRDefault="00D626A2" w:rsidP="009660F3">
      <w:pPr>
        <w:spacing w:after="0" w:line="280" w:lineRule="exact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5765EF" w:rsidRPr="006465BC" w:rsidRDefault="006465BC" w:rsidP="00B8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>ПОЛОЖЕНИЕ</w:t>
      </w:r>
    </w:p>
    <w:p w:rsidR="00065739" w:rsidRPr="00D626A2" w:rsidRDefault="005765EF" w:rsidP="00D626A2">
      <w:pPr>
        <w:pStyle w:val="aa"/>
        <w:jc w:val="center"/>
        <w:rPr>
          <w:rFonts w:ascii="Times New Roman" w:hAnsi="Times New Roman"/>
          <w:b/>
          <w:sz w:val="30"/>
          <w:szCs w:val="30"/>
        </w:rPr>
      </w:pPr>
      <w:r w:rsidRPr="00D626A2">
        <w:rPr>
          <w:rFonts w:ascii="Times New Roman" w:hAnsi="Times New Roman"/>
          <w:b/>
          <w:iCs/>
          <w:sz w:val="30"/>
          <w:szCs w:val="30"/>
        </w:rPr>
        <w:t xml:space="preserve">о </w:t>
      </w:r>
      <w:r w:rsidRPr="00D626A2">
        <w:rPr>
          <w:rFonts w:ascii="Times New Roman" w:hAnsi="Times New Roman"/>
          <w:b/>
          <w:sz w:val="30"/>
          <w:szCs w:val="30"/>
        </w:rPr>
        <w:t xml:space="preserve">проведении </w:t>
      </w:r>
      <w:r w:rsidR="00133138" w:rsidRPr="00D626A2">
        <w:rPr>
          <w:rFonts w:ascii="Times New Roman" w:hAnsi="Times New Roman"/>
          <w:b/>
          <w:sz w:val="30"/>
          <w:szCs w:val="30"/>
        </w:rPr>
        <w:t xml:space="preserve">интеллектуально-развлекательной </w:t>
      </w:r>
      <w:r w:rsidR="00065739" w:rsidRPr="00D626A2">
        <w:rPr>
          <w:rFonts w:ascii="Times New Roman" w:hAnsi="Times New Roman"/>
          <w:b/>
          <w:sz w:val="30"/>
          <w:szCs w:val="30"/>
        </w:rPr>
        <w:t>игры</w:t>
      </w:r>
    </w:p>
    <w:p w:rsidR="00065739" w:rsidRPr="00D626A2" w:rsidRDefault="00065739" w:rsidP="00D626A2">
      <w:pPr>
        <w:pStyle w:val="aa"/>
        <w:jc w:val="center"/>
        <w:rPr>
          <w:rFonts w:ascii="Times New Roman" w:hAnsi="Times New Roman"/>
          <w:b/>
          <w:sz w:val="30"/>
          <w:szCs w:val="30"/>
        </w:rPr>
      </w:pPr>
      <w:r w:rsidRPr="00D626A2">
        <w:rPr>
          <w:rFonts w:ascii="Times New Roman" w:hAnsi="Times New Roman"/>
          <w:b/>
          <w:sz w:val="30"/>
          <w:szCs w:val="30"/>
        </w:rPr>
        <w:t>ОО «БРПО»</w:t>
      </w:r>
      <w:r w:rsidR="003B317D" w:rsidRPr="00D626A2">
        <w:rPr>
          <w:rFonts w:ascii="Times New Roman" w:hAnsi="Times New Roman"/>
          <w:b/>
          <w:sz w:val="30"/>
          <w:szCs w:val="30"/>
        </w:rPr>
        <w:t>, ОО БРСМ</w:t>
      </w:r>
    </w:p>
    <w:p w:rsidR="000925FC" w:rsidRPr="00D626A2" w:rsidRDefault="00133138" w:rsidP="00D626A2">
      <w:pPr>
        <w:pStyle w:val="aa"/>
        <w:jc w:val="center"/>
        <w:rPr>
          <w:rFonts w:ascii="Times New Roman" w:hAnsi="Times New Roman"/>
          <w:b/>
          <w:sz w:val="30"/>
          <w:szCs w:val="30"/>
        </w:rPr>
      </w:pPr>
      <w:r w:rsidRPr="00D626A2">
        <w:rPr>
          <w:rFonts w:ascii="Times New Roman" w:hAnsi="Times New Roman"/>
          <w:b/>
          <w:sz w:val="30"/>
          <w:szCs w:val="30"/>
        </w:rPr>
        <w:t>«</w:t>
      </w:r>
      <w:r w:rsidR="003B317D" w:rsidRPr="00D626A2">
        <w:rPr>
          <w:rFonts w:ascii="Times New Roman" w:hAnsi="Times New Roman"/>
          <w:b/>
          <w:sz w:val="30"/>
          <w:szCs w:val="30"/>
        </w:rPr>
        <w:t>Большая п</w:t>
      </w:r>
      <w:r w:rsidRPr="00D626A2">
        <w:rPr>
          <w:rFonts w:ascii="Times New Roman" w:hAnsi="Times New Roman"/>
          <w:b/>
          <w:sz w:val="30"/>
          <w:szCs w:val="30"/>
        </w:rPr>
        <w:t>ионерск</w:t>
      </w:r>
      <w:r w:rsidR="003B317D" w:rsidRPr="00D626A2">
        <w:rPr>
          <w:rFonts w:ascii="Times New Roman" w:hAnsi="Times New Roman"/>
          <w:b/>
          <w:sz w:val="30"/>
          <w:szCs w:val="30"/>
        </w:rPr>
        <w:t>ая</w:t>
      </w:r>
      <w:r w:rsidR="00C16FEC" w:rsidRPr="00D626A2">
        <w:rPr>
          <w:rFonts w:ascii="Times New Roman" w:hAnsi="Times New Roman"/>
          <w:b/>
          <w:sz w:val="30"/>
          <w:szCs w:val="30"/>
        </w:rPr>
        <w:t>/молодежн</w:t>
      </w:r>
      <w:r w:rsidR="003B317D" w:rsidRPr="00D626A2">
        <w:rPr>
          <w:rFonts w:ascii="Times New Roman" w:hAnsi="Times New Roman"/>
          <w:b/>
          <w:sz w:val="30"/>
          <w:szCs w:val="30"/>
        </w:rPr>
        <w:t>ая</w:t>
      </w:r>
      <w:r w:rsidRPr="00D626A2">
        <w:rPr>
          <w:rFonts w:ascii="Times New Roman" w:hAnsi="Times New Roman"/>
          <w:b/>
          <w:sz w:val="30"/>
          <w:szCs w:val="30"/>
        </w:rPr>
        <w:t xml:space="preserve"> </w:t>
      </w:r>
      <w:r w:rsidR="003B317D" w:rsidRPr="00D626A2">
        <w:rPr>
          <w:rFonts w:ascii="Times New Roman" w:hAnsi="Times New Roman"/>
          <w:b/>
          <w:sz w:val="30"/>
          <w:szCs w:val="30"/>
        </w:rPr>
        <w:t>игра</w:t>
      </w:r>
      <w:r w:rsidRPr="00D626A2">
        <w:rPr>
          <w:rFonts w:ascii="Times New Roman" w:hAnsi="Times New Roman"/>
          <w:b/>
          <w:sz w:val="30"/>
          <w:szCs w:val="30"/>
        </w:rPr>
        <w:t>»</w:t>
      </w:r>
    </w:p>
    <w:p w:rsidR="00D82DD2" w:rsidRPr="003D144C" w:rsidRDefault="00D82DD2" w:rsidP="00133138">
      <w:pPr>
        <w:pStyle w:val="a3"/>
        <w:spacing w:before="0" w:beforeAutospacing="0" w:after="0" w:afterAutospacing="0"/>
        <w:jc w:val="center"/>
        <w:rPr>
          <w:b/>
          <w:iCs/>
          <w:sz w:val="22"/>
          <w:szCs w:val="22"/>
          <w:shd w:val="clear" w:color="auto" w:fill="FFFFFF"/>
        </w:rPr>
      </w:pPr>
    </w:p>
    <w:p w:rsidR="00D82DD2" w:rsidRPr="00D82DD2" w:rsidRDefault="00D82DD2" w:rsidP="00D82DD2">
      <w:pPr>
        <w:widowControl w:val="0"/>
        <w:overflowPunct w:val="0"/>
        <w:adjustRightInd w:val="0"/>
        <w:spacing w:after="0" w:line="240" w:lineRule="auto"/>
        <w:ind w:left="-12" w:right="140" w:firstLine="721"/>
        <w:jc w:val="both"/>
        <w:rPr>
          <w:rFonts w:ascii="Times New Roman" w:eastAsia="Times New Roman" w:hAnsi="Times New Roman" w:cs="Times New Roman"/>
          <w:bCs/>
          <w:kern w:val="28"/>
          <w:sz w:val="30"/>
          <w:szCs w:val="30"/>
        </w:rPr>
      </w:pPr>
      <w:r w:rsidRPr="00D82DD2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Интеллектуально-развлекательная игра ОО «БРПО» «</w:t>
      </w:r>
      <w:r w:rsidR="002A180E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Большая пионерская</w:t>
      </w:r>
      <w:r w:rsidR="00C70B19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/молодежная</w:t>
      </w:r>
      <w:r w:rsidR="002A180E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 xml:space="preserve"> игра</w:t>
      </w:r>
      <w:r w:rsidRPr="00D82DD2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 xml:space="preserve">» (далее – </w:t>
      </w:r>
      <w:r w:rsidR="00C70B19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игра</w:t>
      </w:r>
      <w:r w:rsidRPr="00D82DD2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) – это инициатива Общественного объединения «Белорусская республиканская пион</w:t>
      </w:r>
      <w:r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ерская организация» (далее – ОО </w:t>
      </w:r>
      <w:r w:rsidRPr="00D82DD2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«БРПО»), которая представляет собой викторину в</w:t>
      </w:r>
      <w:r w:rsidR="002A180E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 </w:t>
      </w:r>
      <w:r w:rsidRPr="00D82DD2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современном</w:t>
      </w:r>
      <w:r w:rsidR="002A180E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 xml:space="preserve"> </w:t>
      </w:r>
      <w:r w:rsidRPr="00D82DD2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облике:</w:t>
      </w:r>
      <w:r w:rsidR="0068446F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 xml:space="preserve"> использование </w:t>
      </w:r>
      <w:proofErr w:type="spellStart"/>
      <w:r w:rsidR="0068446F" w:rsidRPr="005A61B8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медиа</w:t>
      </w:r>
      <w:r w:rsidR="00372F2F" w:rsidRPr="005A61B8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контента</w:t>
      </w:r>
      <w:proofErr w:type="spellEnd"/>
      <w:r w:rsidR="00372F2F" w:rsidRPr="005A61B8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 xml:space="preserve"> </w:t>
      </w:r>
      <w:r w:rsidR="00372F2F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и </w:t>
      </w:r>
      <w:r w:rsidRPr="00D82DD2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 xml:space="preserve">технических средств, живое общение, праздничная атмосфера, современные вопросы. </w:t>
      </w:r>
    </w:p>
    <w:p w:rsidR="00D82DD2" w:rsidRDefault="00D82DD2" w:rsidP="00D82DD2">
      <w:pPr>
        <w:widowControl w:val="0"/>
        <w:overflowPunct w:val="0"/>
        <w:adjustRightInd w:val="0"/>
        <w:spacing w:after="0" w:line="240" w:lineRule="auto"/>
        <w:ind w:left="-12" w:right="140" w:firstLine="721"/>
        <w:jc w:val="both"/>
        <w:rPr>
          <w:rFonts w:ascii="Times New Roman" w:eastAsia="Times New Roman" w:hAnsi="Times New Roman" w:cs="Times New Roman"/>
          <w:bCs/>
          <w:kern w:val="28"/>
          <w:sz w:val="30"/>
          <w:szCs w:val="30"/>
        </w:rPr>
      </w:pPr>
      <w:r w:rsidRPr="00D82DD2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В ходе участия в мероприятиях участники демонстрируют свой</w:t>
      </w:r>
      <w:r w:rsidR="003C5EF5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> </w:t>
      </w:r>
      <w:r w:rsidRPr="00D82DD2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 xml:space="preserve">интеллект, эрудицию и смекалку. В каждом блоке вопросов упор делается не только на знания, но и на логику. Самые внимательные часто находят ответ в самом вопросе. </w:t>
      </w:r>
    </w:p>
    <w:p w:rsidR="00C70B19" w:rsidRPr="00C70B19" w:rsidRDefault="00C70B19" w:rsidP="00C70B19">
      <w:pPr>
        <w:widowControl w:val="0"/>
        <w:overflowPunct w:val="0"/>
        <w:adjustRightInd w:val="0"/>
        <w:spacing w:after="0" w:line="240" w:lineRule="auto"/>
        <w:ind w:left="-12" w:right="140" w:firstLine="721"/>
        <w:jc w:val="both"/>
        <w:rPr>
          <w:rFonts w:ascii="Times New Roman" w:eastAsia="Times New Roman" w:hAnsi="Times New Roman" w:cs="Times New Roman"/>
          <w:bCs/>
          <w:kern w:val="28"/>
          <w:sz w:val="30"/>
          <w:szCs w:val="30"/>
        </w:rPr>
      </w:pPr>
      <w:r w:rsidRPr="00C70B19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t xml:space="preserve">Настоящее Положение определяет порядок проведения игры </w:t>
      </w:r>
      <w:r w:rsidRPr="00C70B19">
        <w:rPr>
          <w:rFonts w:ascii="Times New Roman" w:eastAsia="Times New Roman" w:hAnsi="Times New Roman" w:cs="Times New Roman"/>
          <w:bCs/>
          <w:kern w:val="28"/>
          <w:sz w:val="30"/>
          <w:szCs w:val="30"/>
        </w:rPr>
        <w:br/>
        <w:t>и условия участия.</w:t>
      </w:r>
    </w:p>
    <w:p w:rsidR="0039253F" w:rsidRPr="00C70B19" w:rsidRDefault="00C70B19" w:rsidP="00F035C3">
      <w:pPr>
        <w:widowControl w:val="0"/>
        <w:overflowPunct w:val="0"/>
        <w:adjustRightInd w:val="0"/>
        <w:spacing w:after="0" w:line="240" w:lineRule="auto"/>
        <w:ind w:left="-12" w:right="-284" w:firstLine="12"/>
        <w:jc w:val="center"/>
        <w:rPr>
          <w:rFonts w:ascii="Times New Roman" w:eastAsia="Times New Roman" w:hAnsi="Times New Roman" w:cs="Times New Roman"/>
          <w:b/>
          <w:bCs/>
          <w:kern w:val="28"/>
          <w:sz w:val="30"/>
          <w:szCs w:val="30"/>
        </w:rPr>
      </w:pPr>
      <w:r w:rsidRPr="00C70B19">
        <w:rPr>
          <w:rFonts w:ascii="Times New Roman" w:eastAsia="Times New Roman" w:hAnsi="Times New Roman" w:cs="Times New Roman"/>
          <w:b/>
          <w:bCs/>
          <w:kern w:val="28"/>
          <w:sz w:val="30"/>
          <w:szCs w:val="30"/>
        </w:rPr>
        <w:t>1. Общие положения</w:t>
      </w:r>
    </w:p>
    <w:p w:rsidR="0039253F" w:rsidRPr="00D626A2" w:rsidRDefault="00AF6856" w:rsidP="00D626A2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D626A2">
        <w:rPr>
          <w:rFonts w:ascii="Times New Roman" w:hAnsi="Times New Roman"/>
          <w:sz w:val="30"/>
          <w:szCs w:val="30"/>
        </w:rPr>
        <w:t>1.1. </w:t>
      </w:r>
      <w:r w:rsidR="00F035C3" w:rsidRPr="00D626A2">
        <w:rPr>
          <w:rFonts w:ascii="Times New Roman" w:hAnsi="Times New Roman"/>
          <w:sz w:val="30"/>
          <w:szCs w:val="30"/>
        </w:rPr>
        <w:t>Организатора</w:t>
      </w:r>
      <w:r w:rsidR="0086562A" w:rsidRPr="00D626A2">
        <w:rPr>
          <w:rFonts w:ascii="Times New Roman" w:hAnsi="Times New Roman"/>
          <w:sz w:val="30"/>
          <w:szCs w:val="30"/>
        </w:rPr>
        <w:t>м</w:t>
      </w:r>
      <w:r w:rsidR="00F035C3" w:rsidRPr="00D626A2">
        <w:rPr>
          <w:rFonts w:ascii="Times New Roman" w:hAnsi="Times New Roman"/>
          <w:sz w:val="30"/>
          <w:szCs w:val="30"/>
        </w:rPr>
        <w:t>и</w:t>
      </w:r>
      <w:r w:rsidR="0086562A" w:rsidRPr="00D626A2">
        <w:rPr>
          <w:rFonts w:ascii="Times New Roman" w:hAnsi="Times New Roman"/>
          <w:sz w:val="30"/>
          <w:szCs w:val="30"/>
        </w:rPr>
        <w:t xml:space="preserve"> </w:t>
      </w:r>
      <w:r w:rsidR="00400906" w:rsidRPr="00D626A2">
        <w:rPr>
          <w:rFonts w:ascii="Times New Roman" w:hAnsi="Times New Roman"/>
          <w:sz w:val="30"/>
          <w:szCs w:val="30"/>
        </w:rPr>
        <w:t>игры</w:t>
      </w:r>
      <w:r w:rsidR="000A21F8" w:rsidRPr="00D626A2">
        <w:rPr>
          <w:rFonts w:ascii="Times New Roman" w:hAnsi="Times New Roman"/>
          <w:sz w:val="30"/>
          <w:szCs w:val="30"/>
        </w:rPr>
        <w:t xml:space="preserve"> </w:t>
      </w:r>
      <w:r w:rsidR="0086562A" w:rsidRPr="00D626A2">
        <w:rPr>
          <w:rFonts w:ascii="Times New Roman" w:hAnsi="Times New Roman"/>
          <w:sz w:val="30"/>
          <w:szCs w:val="30"/>
        </w:rPr>
        <w:t xml:space="preserve">является </w:t>
      </w:r>
      <w:r w:rsidR="00CC20E6" w:rsidRPr="00D626A2">
        <w:rPr>
          <w:rFonts w:ascii="Times New Roman" w:hAnsi="Times New Roman"/>
          <w:sz w:val="30"/>
          <w:szCs w:val="30"/>
        </w:rPr>
        <w:t>управление по образованию Молодечненс</w:t>
      </w:r>
      <w:r w:rsidR="003D144C" w:rsidRPr="00D626A2">
        <w:rPr>
          <w:rFonts w:ascii="Times New Roman" w:hAnsi="Times New Roman"/>
          <w:sz w:val="30"/>
          <w:szCs w:val="30"/>
        </w:rPr>
        <w:t>кого райисполкома, РС ОО «БРПО», РК ОО «БРСМ».</w:t>
      </w:r>
    </w:p>
    <w:p w:rsidR="007419BC" w:rsidRPr="00D626A2" w:rsidRDefault="00AF6856" w:rsidP="00D626A2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D626A2">
        <w:rPr>
          <w:rFonts w:ascii="Times New Roman" w:hAnsi="Times New Roman"/>
          <w:sz w:val="30"/>
          <w:szCs w:val="30"/>
        </w:rPr>
        <w:t>1.2. </w:t>
      </w:r>
      <w:r w:rsidR="0039253F" w:rsidRPr="00D626A2">
        <w:rPr>
          <w:rFonts w:ascii="Times New Roman" w:hAnsi="Times New Roman"/>
          <w:sz w:val="30"/>
          <w:szCs w:val="30"/>
        </w:rPr>
        <w:t xml:space="preserve">Участники: </w:t>
      </w:r>
      <w:r w:rsidR="007419BC" w:rsidRPr="00D626A2">
        <w:rPr>
          <w:rFonts w:ascii="Times New Roman" w:hAnsi="Times New Roman"/>
          <w:sz w:val="30"/>
          <w:szCs w:val="30"/>
        </w:rPr>
        <w:t>члены ОО «БРПО»</w:t>
      </w:r>
      <w:r w:rsidR="003D144C" w:rsidRPr="00D626A2">
        <w:rPr>
          <w:rFonts w:ascii="Times New Roman" w:hAnsi="Times New Roman"/>
          <w:sz w:val="30"/>
          <w:szCs w:val="30"/>
        </w:rPr>
        <w:t>, ОО «БРСМ»</w:t>
      </w:r>
      <w:r w:rsidR="007419BC" w:rsidRPr="00D626A2">
        <w:rPr>
          <w:rFonts w:ascii="Times New Roman" w:hAnsi="Times New Roman"/>
          <w:sz w:val="30"/>
          <w:szCs w:val="30"/>
        </w:rPr>
        <w:t xml:space="preserve"> в </w:t>
      </w:r>
      <w:r w:rsidR="003C5EF5">
        <w:rPr>
          <w:rFonts w:ascii="Times New Roman" w:hAnsi="Times New Roman"/>
          <w:sz w:val="30"/>
          <w:szCs w:val="30"/>
        </w:rPr>
        <w:t>трех</w:t>
      </w:r>
      <w:r w:rsidR="007419BC" w:rsidRPr="00D626A2">
        <w:rPr>
          <w:rFonts w:ascii="Times New Roman" w:hAnsi="Times New Roman"/>
          <w:sz w:val="30"/>
          <w:szCs w:val="30"/>
        </w:rPr>
        <w:t xml:space="preserve"> возрастных</w:t>
      </w:r>
      <w:r w:rsidR="007419BC" w:rsidRPr="007419BC">
        <w:rPr>
          <w:rFonts w:ascii="Times New Roman" w:hAnsi="Times New Roman"/>
        </w:rPr>
        <w:t xml:space="preserve"> </w:t>
      </w:r>
      <w:r w:rsidR="007419BC" w:rsidRPr="00D626A2">
        <w:rPr>
          <w:rFonts w:ascii="Times New Roman" w:hAnsi="Times New Roman"/>
          <w:sz w:val="30"/>
          <w:szCs w:val="30"/>
        </w:rPr>
        <w:t>категориях:</w:t>
      </w:r>
    </w:p>
    <w:p w:rsidR="007419BC" w:rsidRPr="007419BC" w:rsidRDefault="007419BC" w:rsidP="007419BC">
      <w:pPr>
        <w:spacing w:after="0" w:line="240" w:lineRule="auto"/>
        <w:ind w:firstLine="72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7419BC">
        <w:rPr>
          <w:rFonts w:ascii="Times New Roman" w:eastAsia="Calibri" w:hAnsi="Times New Roman" w:cs="Times New Roman"/>
          <w:sz w:val="30"/>
          <w:szCs w:val="30"/>
          <w:lang w:eastAsia="en-US"/>
        </w:rPr>
        <w:t>октябрята – 9-10 лет в составе команд по 6 человек;</w:t>
      </w:r>
    </w:p>
    <w:p w:rsidR="004013D9" w:rsidRDefault="007419BC" w:rsidP="007419BC">
      <w:pPr>
        <w:spacing w:after="0" w:line="240" w:lineRule="auto"/>
        <w:ind w:firstLine="72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7419BC">
        <w:rPr>
          <w:rFonts w:ascii="Times New Roman" w:eastAsia="Calibri" w:hAnsi="Times New Roman" w:cs="Times New Roman"/>
          <w:sz w:val="30"/>
          <w:szCs w:val="30"/>
          <w:lang w:eastAsia="en-US"/>
        </w:rPr>
        <w:t>пионеры – 1</w:t>
      </w:r>
      <w:r w:rsidR="003B317D"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r w:rsidRPr="007419BC">
        <w:rPr>
          <w:rFonts w:ascii="Times New Roman" w:eastAsia="Calibri" w:hAnsi="Times New Roman" w:cs="Times New Roman"/>
          <w:sz w:val="30"/>
          <w:szCs w:val="30"/>
          <w:lang w:eastAsia="en-US"/>
        </w:rPr>
        <w:t>-13 ле</w:t>
      </w:r>
      <w:r w:rsidR="00C16FEC">
        <w:rPr>
          <w:rFonts w:ascii="Times New Roman" w:eastAsia="Calibri" w:hAnsi="Times New Roman" w:cs="Times New Roman"/>
          <w:sz w:val="30"/>
          <w:szCs w:val="30"/>
          <w:lang w:eastAsia="en-US"/>
        </w:rPr>
        <w:t>т в составе команд по 6 человек;</w:t>
      </w:r>
    </w:p>
    <w:p w:rsidR="00C16FEC" w:rsidRPr="004013D9" w:rsidRDefault="00C16FEC" w:rsidP="007419BC">
      <w:pPr>
        <w:spacing w:after="0" w:line="240" w:lineRule="auto"/>
        <w:ind w:firstLine="72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16FE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члены </w:t>
      </w:r>
      <w:r w:rsidR="003D144C">
        <w:rPr>
          <w:rFonts w:ascii="Times New Roman" w:eastAsia="Calibri" w:hAnsi="Times New Roman" w:cs="Times New Roman"/>
          <w:sz w:val="30"/>
          <w:szCs w:val="30"/>
          <w:lang w:eastAsia="en-US"/>
        </w:rPr>
        <w:t>ОО «</w:t>
      </w:r>
      <w:r w:rsidRPr="00C16FEC">
        <w:rPr>
          <w:rFonts w:ascii="Times New Roman" w:eastAsia="Calibri" w:hAnsi="Times New Roman" w:cs="Times New Roman"/>
          <w:sz w:val="30"/>
          <w:szCs w:val="30"/>
          <w:lang w:eastAsia="en-US"/>
        </w:rPr>
        <w:t>БРСМ</w:t>
      </w:r>
      <w:r w:rsidR="003D144C">
        <w:rPr>
          <w:rFonts w:ascii="Times New Roman" w:eastAsia="Calibri" w:hAnsi="Times New Roman" w:cs="Times New Roman"/>
          <w:sz w:val="30"/>
          <w:szCs w:val="30"/>
          <w:lang w:eastAsia="en-US"/>
        </w:rPr>
        <w:t>»</w:t>
      </w:r>
      <w:r w:rsidRPr="00C16FE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– 14-16 лет в составе команд по 6 человек.</w:t>
      </w:r>
    </w:p>
    <w:p w:rsidR="00D608D0" w:rsidRPr="00C70B19" w:rsidRDefault="00C70B19" w:rsidP="00F03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0"/>
          <w:szCs w:val="30"/>
        </w:rPr>
      </w:pPr>
      <w:r w:rsidRPr="00C70B19">
        <w:rPr>
          <w:rFonts w:ascii="Times New Roman" w:eastAsia="Times New Roman" w:hAnsi="Times New Roman" w:cs="Times New Roman"/>
          <w:b/>
          <w:bCs/>
          <w:kern w:val="28"/>
          <w:sz w:val="30"/>
          <w:szCs w:val="30"/>
        </w:rPr>
        <w:t>2. Цели и задачи</w:t>
      </w:r>
    </w:p>
    <w:p w:rsidR="007419BC" w:rsidRPr="007419BC" w:rsidRDefault="007419BC" w:rsidP="007419BC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7419BC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2.1. Развитие новых </w:t>
      </w:r>
      <w:r w:rsidR="003C264A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форм </w:t>
      </w:r>
      <w:r w:rsidR="00C16FEC" w:rsidRPr="00C16FEC">
        <w:rPr>
          <w:rFonts w:ascii="Times New Roman" w:eastAsia="Times New Roman" w:hAnsi="Times New Roman" w:cs="Times New Roman"/>
          <w:kern w:val="28"/>
          <w:sz w:val="30"/>
          <w:szCs w:val="30"/>
        </w:rPr>
        <w:t>гражданско-патриотическ</w:t>
      </w:r>
      <w:r w:rsidR="003C264A">
        <w:rPr>
          <w:rFonts w:ascii="Times New Roman" w:eastAsia="Times New Roman" w:hAnsi="Times New Roman" w:cs="Times New Roman"/>
          <w:kern w:val="28"/>
          <w:sz w:val="30"/>
          <w:szCs w:val="30"/>
        </w:rPr>
        <w:t>ой</w:t>
      </w:r>
      <w:r w:rsidR="00C16FEC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работы с членами ОО «БРПО», </w:t>
      </w:r>
      <w:r w:rsidR="00C16FEC" w:rsidRPr="00C16FEC">
        <w:rPr>
          <w:rFonts w:ascii="Times New Roman" w:eastAsia="Times New Roman" w:hAnsi="Times New Roman" w:cs="Times New Roman"/>
          <w:kern w:val="28"/>
          <w:sz w:val="30"/>
          <w:szCs w:val="30"/>
        </w:rPr>
        <w:t>ОО «БРСМ».</w:t>
      </w:r>
    </w:p>
    <w:p w:rsidR="007419BC" w:rsidRPr="007419BC" w:rsidRDefault="007419BC" w:rsidP="007419BC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7419BC">
        <w:rPr>
          <w:rFonts w:ascii="Times New Roman" w:eastAsia="Times New Roman" w:hAnsi="Times New Roman" w:cs="Times New Roman"/>
          <w:kern w:val="28"/>
          <w:sz w:val="30"/>
          <w:szCs w:val="30"/>
        </w:rPr>
        <w:t>2.2. Популяризация культурно-содержательного, интеллектуально обога</w:t>
      </w:r>
      <w:r w:rsidR="00C16FEC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щенного досуга членов ОО «БРПО», </w:t>
      </w:r>
      <w:r w:rsidR="00C16FEC" w:rsidRPr="00C16FEC">
        <w:rPr>
          <w:rFonts w:ascii="Times New Roman" w:hAnsi="Times New Roman" w:cs="Times New Roman"/>
          <w:sz w:val="30"/>
          <w:szCs w:val="30"/>
        </w:rPr>
        <w:t>ОО «БРСМ».</w:t>
      </w:r>
    </w:p>
    <w:p w:rsidR="007419BC" w:rsidRDefault="007419BC" w:rsidP="007419BC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7419BC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2.3. Содействие в повышении интеллектуального уровня детей </w:t>
      </w:r>
      <w:r w:rsidRPr="007419BC">
        <w:rPr>
          <w:rFonts w:ascii="Times New Roman" w:eastAsia="Times New Roman" w:hAnsi="Times New Roman" w:cs="Times New Roman"/>
          <w:kern w:val="28"/>
          <w:sz w:val="30"/>
          <w:szCs w:val="30"/>
        </w:rPr>
        <w:br/>
        <w:t>и подростков.</w:t>
      </w:r>
    </w:p>
    <w:p w:rsidR="003C264A" w:rsidRDefault="003C264A" w:rsidP="003D144C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</w:p>
    <w:p w:rsidR="003B317D" w:rsidRPr="003D144C" w:rsidRDefault="00C16FEC" w:rsidP="003D144C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C16FEC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2.4. </w:t>
      </w:r>
      <w:r w:rsidR="003D144C" w:rsidRPr="003D144C">
        <w:rPr>
          <w:rFonts w:ascii="Times New Roman" w:eastAsia="Times New Roman" w:hAnsi="Times New Roman" w:cs="Times New Roman"/>
          <w:kern w:val="28"/>
          <w:sz w:val="30"/>
          <w:szCs w:val="30"/>
        </w:rPr>
        <w:t>Выстраивание системы преемственности октябренок-пионер-активист ОО «БРСМ».</w:t>
      </w:r>
    </w:p>
    <w:p w:rsidR="00142D89" w:rsidRPr="003C264A" w:rsidRDefault="003C264A" w:rsidP="00F035C3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3C264A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3. Этапы и сроки проведения</w:t>
      </w:r>
    </w:p>
    <w:p w:rsidR="004013D9" w:rsidRPr="004013D9" w:rsidRDefault="004013D9" w:rsidP="004013D9">
      <w:pPr>
        <w:tabs>
          <w:tab w:val="left" w:pos="993"/>
        </w:tabs>
        <w:spacing w:after="0" w:line="240" w:lineRule="auto"/>
        <w:ind w:firstLine="72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013D9">
        <w:rPr>
          <w:rFonts w:ascii="Times New Roman" w:eastAsia="Calibri" w:hAnsi="Times New Roman" w:cs="Times New Roman"/>
          <w:sz w:val="30"/>
          <w:szCs w:val="30"/>
          <w:lang w:eastAsia="en-US"/>
        </w:rPr>
        <w:t>первый этап (</w:t>
      </w:r>
      <w:r w:rsidR="00C16FEC">
        <w:rPr>
          <w:rFonts w:ascii="Times New Roman" w:eastAsia="Times New Roman" w:hAnsi="Times New Roman" w:cs="Times New Roman"/>
          <w:sz w:val="30"/>
          <w:szCs w:val="30"/>
        </w:rPr>
        <w:t>ноябрь 202</w:t>
      </w:r>
      <w:r w:rsidR="003B317D">
        <w:rPr>
          <w:rFonts w:ascii="Times New Roman" w:eastAsia="Times New Roman" w:hAnsi="Times New Roman" w:cs="Times New Roman"/>
          <w:sz w:val="30"/>
          <w:szCs w:val="30"/>
        </w:rPr>
        <w:t>4</w:t>
      </w:r>
      <w:r w:rsidR="00C16FEC"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Pr="004013D9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4013D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– </w:t>
      </w:r>
      <w:r w:rsid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дружинный. Проводится в </w:t>
      </w:r>
      <w:r w:rsidR="00C16FEC" w:rsidRPr="007419B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пионерских дружинах учрежде</w:t>
      </w:r>
      <w:r w:rsid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ний общего среднего образования, </w:t>
      </w:r>
      <w:r w:rsidR="00C16FEC" w:rsidRP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первичных организациях ОО «БРСМ»;</w:t>
      </w:r>
    </w:p>
    <w:p w:rsidR="007419BC" w:rsidRPr="007419BC" w:rsidRDefault="007419BC" w:rsidP="007419BC">
      <w:pPr>
        <w:spacing w:after="0" w:line="240" w:lineRule="auto"/>
        <w:ind w:firstLine="721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второй</w:t>
      </w:r>
      <w:r w:rsidR="003D144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отборочный этап (декабрь 202</w:t>
      </w:r>
      <w:r w:rsidR="003B317D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4</w:t>
      </w:r>
      <w:r w:rsidRPr="007419B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года) – </w:t>
      </w:r>
      <w:r w:rsid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районный. Проводится в </w:t>
      </w:r>
      <w:r w:rsidR="00C16FEC" w:rsidRPr="007419B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районн</w:t>
      </w:r>
      <w:r w:rsid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ых Советах ОО «БРПО», районных </w:t>
      </w:r>
      <w:r w:rsidR="00C16FEC" w:rsidRP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комитетах ОО «БРСМ»;</w:t>
      </w:r>
    </w:p>
    <w:p w:rsidR="007419BC" w:rsidRPr="007419BC" w:rsidRDefault="007419BC" w:rsidP="007419BC">
      <w:pPr>
        <w:spacing w:after="0" w:line="240" w:lineRule="auto"/>
        <w:ind w:firstLine="721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третий</w:t>
      </w:r>
      <w:r w:rsidR="00372F2F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отборочный этап (</w:t>
      </w:r>
      <w:r w:rsidR="00C16FEC" w:rsidRP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январь 202</w:t>
      </w:r>
      <w:r w:rsidR="003B317D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5</w:t>
      </w:r>
      <w:r w:rsidR="00C16FEC" w:rsidRP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года</w:t>
      </w:r>
      <w:r w:rsidRPr="007419B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)</w:t>
      </w:r>
      <w:r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– </w:t>
      </w:r>
      <w:r w:rsid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областной</w:t>
      </w:r>
      <w:r w:rsidR="003B317D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, </w:t>
      </w:r>
      <w:r w:rsidR="003C264A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Минский </w:t>
      </w:r>
      <w:r w:rsidR="003B317D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городской</w:t>
      </w:r>
      <w:r w:rsid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. Проводится в </w:t>
      </w:r>
      <w:r w:rsidR="00C16FEC" w:rsidRPr="007419B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областных </w:t>
      </w:r>
      <w:r w:rsidR="003B317D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и Минском городском </w:t>
      </w:r>
      <w:r w:rsidR="00C16FEC" w:rsidRPr="007419B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Совет</w:t>
      </w:r>
      <w:r w:rsid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ах</w:t>
      </w:r>
      <w:r w:rsidR="00C16FEC" w:rsidRPr="007419B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ОО</w:t>
      </w:r>
      <w:r w:rsidR="0005773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 </w:t>
      </w:r>
      <w:r w:rsidR="00C16FEC" w:rsidRPr="007419B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«БРПО»</w:t>
      </w:r>
      <w:r w:rsidR="003B317D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;</w:t>
      </w:r>
      <w:r w:rsidR="003D144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областных </w:t>
      </w:r>
      <w:r w:rsidR="003B317D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и Минском городском </w:t>
      </w:r>
      <w:r w:rsidR="003D144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комитетах ОО «БРСМ»</w:t>
      </w:r>
      <w:r w:rsidR="00C16FEC" w:rsidRPr="007419B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. Принимают участие победители </w:t>
      </w:r>
      <w:r w:rsidR="00614C41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второго</w:t>
      </w:r>
      <w:r w:rsidR="00C16FEC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отборочного этапа.</w:t>
      </w:r>
    </w:p>
    <w:p w:rsidR="00CB3500" w:rsidRPr="003C264A" w:rsidRDefault="003C264A" w:rsidP="00F03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C264A">
        <w:rPr>
          <w:rFonts w:ascii="Times New Roman" w:eastAsia="Times New Roman" w:hAnsi="Times New Roman" w:cs="Times New Roman"/>
          <w:b/>
          <w:bCs/>
          <w:sz w:val="30"/>
          <w:szCs w:val="30"/>
        </w:rPr>
        <w:t>4. Условия проведения игры</w:t>
      </w:r>
    </w:p>
    <w:p w:rsidR="00E65C64" w:rsidRPr="003C264A" w:rsidRDefault="00E65C64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b/>
          <w:kern w:val="28"/>
          <w:sz w:val="30"/>
          <w:szCs w:val="30"/>
        </w:rPr>
      </w:pP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4.1. Участниками </w:t>
      </w:r>
      <w:r w:rsidR="003B317D">
        <w:rPr>
          <w:rFonts w:ascii="Times New Roman" w:eastAsia="Times New Roman" w:hAnsi="Times New Roman" w:cs="Times New Roman"/>
          <w:kern w:val="28"/>
          <w:sz w:val="30"/>
          <w:szCs w:val="30"/>
        </w:rPr>
        <w:t>игры</w:t>
      </w: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являются команды по 6 человек, подавшие пакет документов на участие в установленные</w:t>
      </w:r>
      <w:r w:rsidR="00441D93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сроки и по установленной форме</w:t>
      </w:r>
      <w:r w:rsidR="00441D93" w:rsidRPr="00441D93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, и </w:t>
      </w:r>
      <w:r w:rsidR="00441D93" w:rsidRPr="003C264A">
        <w:rPr>
          <w:rFonts w:ascii="Times New Roman" w:eastAsia="Times New Roman" w:hAnsi="Times New Roman" w:cs="Times New Roman"/>
          <w:b/>
          <w:kern w:val="28"/>
          <w:sz w:val="30"/>
          <w:szCs w:val="30"/>
        </w:rPr>
        <w:t>в обязательном порядке зарегистрировавшиеся на сайте ОО</w:t>
      </w:r>
      <w:r w:rsidR="00441D93" w:rsidRPr="003C264A">
        <w:rPr>
          <w:b/>
        </w:rPr>
        <w:t> </w:t>
      </w:r>
      <w:r w:rsidR="00441D93" w:rsidRPr="003C264A">
        <w:rPr>
          <w:rFonts w:ascii="Times New Roman" w:eastAsia="Times New Roman" w:hAnsi="Times New Roman" w:cs="Times New Roman"/>
          <w:b/>
          <w:kern w:val="28"/>
          <w:sz w:val="30"/>
          <w:szCs w:val="30"/>
        </w:rPr>
        <w:t>«БРПО» во вкладке «Регистрация на проекты ОО «БРПО»</w:t>
      </w:r>
      <w:r w:rsidR="003D144C" w:rsidRPr="003C264A">
        <w:rPr>
          <w:rFonts w:ascii="Times New Roman" w:eastAsia="Times New Roman" w:hAnsi="Times New Roman" w:cs="Times New Roman"/>
          <w:b/>
          <w:kern w:val="28"/>
          <w:sz w:val="30"/>
          <w:szCs w:val="30"/>
        </w:rPr>
        <w:t xml:space="preserve"> </w:t>
      </w:r>
      <w:r w:rsidR="00F035C3" w:rsidRPr="003C264A">
        <w:rPr>
          <w:rFonts w:ascii="Times New Roman" w:eastAsia="Times New Roman" w:hAnsi="Times New Roman" w:cs="Times New Roman"/>
          <w:b/>
          <w:kern w:val="28"/>
          <w:sz w:val="30"/>
          <w:szCs w:val="30"/>
        </w:rPr>
        <w:t>до </w:t>
      </w:r>
      <w:r w:rsidR="003D144C" w:rsidRPr="003C264A">
        <w:rPr>
          <w:rFonts w:ascii="Times New Roman" w:eastAsia="Times New Roman" w:hAnsi="Times New Roman" w:cs="Times New Roman"/>
          <w:b/>
          <w:kern w:val="28"/>
          <w:sz w:val="30"/>
          <w:szCs w:val="30"/>
        </w:rPr>
        <w:t>31 октября 202</w:t>
      </w:r>
      <w:r w:rsidR="00065739" w:rsidRPr="003C264A">
        <w:rPr>
          <w:rFonts w:ascii="Times New Roman" w:eastAsia="Times New Roman" w:hAnsi="Times New Roman" w:cs="Times New Roman"/>
          <w:b/>
          <w:kern w:val="28"/>
          <w:sz w:val="30"/>
          <w:szCs w:val="30"/>
        </w:rPr>
        <w:t>4</w:t>
      </w:r>
      <w:r w:rsidR="003D144C" w:rsidRPr="003C264A">
        <w:rPr>
          <w:rFonts w:ascii="Times New Roman" w:eastAsia="Times New Roman" w:hAnsi="Times New Roman" w:cs="Times New Roman"/>
          <w:b/>
          <w:kern w:val="28"/>
          <w:sz w:val="30"/>
          <w:szCs w:val="30"/>
        </w:rPr>
        <w:t xml:space="preserve"> года</w:t>
      </w:r>
      <w:r w:rsidR="00441D93" w:rsidRPr="003C264A">
        <w:rPr>
          <w:rFonts w:ascii="Times New Roman" w:eastAsia="Times New Roman" w:hAnsi="Times New Roman" w:cs="Times New Roman"/>
          <w:b/>
          <w:kern w:val="28"/>
          <w:sz w:val="30"/>
          <w:szCs w:val="30"/>
        </w:rPr>
        <w:t>.</w:t>
      </w:r>
    </w:p>
    <w:p w:rsidR="00E65C64" w:rsidRPr="00E65C64" w:rsidRDefault="00E65C64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>4.</w:t>
      </w:r>
      <w:r w:rsidR="006D769C">
        <w:rPr>
          <w:rFonts w:ascii="Times New Roman" w:eastAsia="Times New Roman" w:hAnsi="Times New Roman" w:cs="Times New Roman"/>
          <w:kern w:val="28"/>
          <w:sz w:val="30"/>
          <w:szCs w:val="30"/>
        </w:rPr>
        <w:t>2. Требования к участникам игры</w:t>
      </w: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>:</w:t>
      </w:r>
    </w:p>
    <w:p w:rsidR="00E65C64" w:rsidRPr="00E65C64" w:rsidRDefault="00E65C64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>каждый представитель команды обязан соблюдать общепринятые правила поведения в обществе;</w:t>
      </w:r>
    </w:p>
    <w:p w:rsidR="00E65C64" w:rsidRPr="00E65C64" w:rsidRDefault="00E65C64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>каждый участник должен пони</w:t>
      </w:r>
      <w:r w:rsidR="00FC1169">
        <w:rPr>
          <w:rFonts w:ascii="Times New Roman" w:eastAsia="Times New Roman" w:hAnsi="Times New Roman" w:cs="Times New Roman"/>
          <w:kern w:val="28"/>
          <w:sz w:val="30"/>
          <w:szCs w:val="30"/>
        </w:rPr>
        <w:t>мать, что игра – это процесс, с </w:t>
      </w:r>
      <w:r w:rsidR="00F035C3">
        <w:rPr>
          <w:rFonts w:ascii="Times New Roman" w:eastAsia="Times New Roman" w:hAnsi="Times New Roman" w:cs="Times New Roman"/>
          <w:kern w:val="28"/>
          <w:sz w:val="30"/>
          <w:szCs w:val="30"/>
        </w:rPr>
        <w:t>которым связаны определе</w:t>
      </w: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нный азарт и </w:t>
      </w:r>
      <w:r w:rsidR="00441D93">
        <w:rPr>
          <w:rFonts w:ascii="Times New Roman" w:eastAsia="Times New Roman" w:hAnsi="Times New Roman" w:cs="Times New Roman"/>
          <w:kern w:val="28"/>
          <w:sz w:val="30"/>
          <w:szCs w:val="30"/>
        </w:rPr>
        <w:t>повышенный уровень эмоций, и не </w:t>
      </w: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>провоцировать конфликты, а также не переносить игровую конкуренцию на реальную жизнь;</w:t>
      </w:r>
    </w:p>
    <w:p w:rsidR="00E65C64" w:rsidRPr="00E65C64" w:rsidRDefault="00E65C64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>соревнуются только октябрята, пионеры</w:t>
      </w:r>
      <w:r w:rsidR="00FC1169">
        <w:rPr>
          <w:rFonts w:ascii="Times New Roman" w:eastAsia="Times New Roman" w:hAnsi="Times New Roman" w:cs="Times New Roman"/>
          <w:kern w:val="28"/>
          <w:sz w:val="30"/>
          <w:szCs w:val="30"/>
        </w:rPr>
        <w:t>, члены ОО «БРСМ»</w:t>
      </w: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; </w:t>
      </w:r>
    </w:p>
    <w:p w:rsidR="00E65C64" w:rsidRPr="00E65C64" w:rsidRDefault="00E65C64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>за подсказки руководителей команд начисляются штрафы</w:t>
      </w:r>
      <w:r w:rsidR="006D769C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, </w:t>
      </w:r>
      <w:r w:rsidR="006D769C"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вплоть до</w:t>
      </w:r>
      <w:r w:rsidR="006D769C">
        <w:rPr>
          <w:rFonts w:ascii="Times New Roman" w:eastAsia="Times New Roman" w:hAnsi="Times New Roman" w:cs="Times New Roman"/>
          <w:kern w:val="28"/>
          <w:sz w:val="30"/>
          <w:szCs w:val="30"/>
        </w:rPr>
        <w:t> </w:t>
      </w:r>
      <w:r w:rsidR="006D769C"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дисквалификации команды.</w:t>
      </w:r>
    </w:p>
    <w:p w:rsidR="006D769C" w:rsidRDefault="00E65C64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4.3. </w:t>
      </w:r>
      <w:r w:rsidR="006D769C"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Игра проходит в следующей форме:</w:t>
      </w:r>
    </w:p>
    <w:p w:rsidR="006D769C" w:rsidRDefault="006D769C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Для </w:t>
      </w:r>
      <w:r w:rsidR="00E65C64"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>каждого этапа выбирается актуальная, социально значимая тема, которая не подлежит оглашению д</w:t>
      </w:r>
      <w:r>
        <w:rPr>
          <w:rFonts w:ascii="Times New Roman" w:eastAsia="Times New Roman" w:hAnsi="Times New Roman" w:cs="Times New Roman"/>
          <w:kern w:val="28"/>
          <w:sz w:val="30"/>
          <w:szCs w:val="30"/>
        </w:rPr>
        <w:t>о момента игры</w:t>
      </w:r>
      <w:r w:rsidR="00441D93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</w:t>
      </w:r>
    </w:p>
    <w:p w:rsidR="00E65C64" w:rsidRDefault="006D769C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>
        <w:rPr>
          <w:rFonts w:ascii="Times New Roman" w:eastAsia="Times New Roman" w:hAnsi="Times New Roman" w:cs="Times New Roman"/>
          <w:kern w:val="28"/>
          <w:sz w:val="30"/>
          <w:szCs w:val="30"/>
        </w:rPr>
        <w:t>И</w:t>
      </w:r>
      <w:r w:rsidR="00E65C64"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>гр</w:t>
      </w:r>
      <w:r>
        <w:rPr>
          <w:rFonts w:ascii="Times New Roman" w:eastAsia="Times New Roman" w:hAnsi="Times New Roman" w:cs="Times New Roman"/>
          <w:kern w:val="28"/>
          <w:sz w:val="30"/>
          <w:szCs w:val="30"/>
        </w:rPr>
        <w:t>а состоит</w:t>
      </w:r>
      <w:r w:rsidR="00836954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из </w:t>
      </w:r>
      <w:r w:rsidR="00E65C64"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6 туров по 6 вопросов. </w:t>
      </w:r>
      <w:r w:rsidR="00441D93">
        <w:rPr>
          <w:rFonts w:ascii="Times New Roman" w:eastAsia="Times New Roman" w:hAnsi="Times New Roman" w:cs="Times New Roman"/>
          <w:kern w:val="28"/>
          <w:sz w:val="30"/>
          <w:szCs w:val="30"/>
        </w:rPr>
        <w:t>Кроме того, имеется риск-тур из </w:t>
      </w:r>
      <w:r w:rsidR="00F035C3">
        <w:rPr>
          <w:rFonts w:ascii="Times New Roman" w:eastAsia="Times New Roman" w:hAnsi="Times New Roman" w:cs="Times New Roman"/>
          <w:kern w:val="28"/>
          <w:sz w:val="30"/>
          <w:szCs w:val="30"/>
        </w:rPr>
        <w:t>тре</w:t>
      </w:r>
      <w:r w:rsidR="00E65C64" w:rsidRPr="00E65C64">
        <w:rPr>
          <w:rFonts w:ascii="Times New Roman" w:eastAsia="Times New Roman" w:hAnsi="Times New Roman" w:cs="Times New Roman"/>
          <w:kern w:val="28"/>
          <w:sz w:val="30"/>
          <w:szCs w:val="30"/>
        </w:rPr>
        <w:t>х вопросов повышенной сложности.</w:t>
      </w:r>
    </w:p>
    <w:p w:rsidR="002F247F" w:rsidRPr="002F247F" w:rsidRDefault="00F035C3" w:rsidP="002F247F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>
        <w:rPr>
          <w:rFonts w:ascii="Times New Roman" w:eastAsia="Times New Roman" w:hAnsi="Times New Roman" w:cs="Times New Roman"/>
          <w:kern w:val="28"/>
          <w:sz w:val="30"/>
          <w:szCs w:val="30"/>
        </w:rPr>
        <w:t>Каждый этап игры</w:t>
      </w:r>
      <w:r w:rsidR="002F247F" w:rsidRPr="002F247F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имеет либо общую тему, либо единую форму подачи (аудио, видео, картинки и т.д.). Вся игра сведена в виде презентации </w:t>
      </w:r>
      <w:proofErr w:type="spellStart"/>
      <w:r w:rsidR="002F247F" w:rsidRPr="002F247F">
        <w:rPr>
          <w:rFonts w:ascii="Times New Roman" w:eastAsia="Times New Roman" w:hAnsi="Times New Roman" w:cs="Times New Roman"/>
          <w:kern w:val="28"/>
          <w:sz w:val="30"/>
          <w:szCs w:val="30"/>
        </w:rPr>
        <w:t>PowerPoint</w:t>
      </w:r>
      <w:proofErr w:type="spellEnd"/>
      <w:r w:rsidR="002F247F" w:rsidRPr="002F247F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, перед началом тура </w:t>
      </w:r>
      <w:r w:rsidR="00836954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ведущий </w:t>
      </w:r>
      <w:r w:rsidR="002F247F" w:rsidRPr="002F247F">
        <w:rPr>
          <w:rFonts w:ascii="Times New Roman" w:eastAsia="Times New Roman" w:hAnsi="Times New Roman" w:cs="Times New Roman"/>
          <w:kern w:val="28"/>
          <w:sz w:val="30"/>
          <w:szCs w:val="30"/>
        </w:rPr>
        <w:t>освеща</w:t>
      </w:r>
      <w:r w:rsidR="00836954">
        <w:rPr>
          <w:rFonts w:ascii="Times New Roman" w:eastAsia="Times New Roman" w:hAnsi="Times New Roman" w:cs="Times New Roman"/>
          <w:kern w:val="28"/>
          <w:sz w:val="30"/>
          <w:szCs w:val="30"/>
        </w:rPr>
        <w:t>ет</w:t>
      </w:r>
      <w:r w:rsidR="002F247F" w:rsidRPr="002F247F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правила тура и его тем</w:t>
      </w:r>
      <w:r w:rsidR="00836954">
        <w:rPr>
          <w:rFonts w:ascii="Times New Roman" w:eastAsia="Times New Roman" w:hAnsi="Times New Roman" w:cs="Times New Roman"/>
          <w:kern w:val="28"/>
          <w:sz w:val="30"/>
          <w:szCs w:val="30"/>
        </w:rPr>
        <w:t>у</w:t>
      </w:r>
      <w:r w:rsidR="002F247F" w:rsidRPr="002F247F">
        <w:rPr>
          <w:rFonts w:ascii="Times New Roman" w:eastAsia="Times New Roman" w:hAnsi="Times New Roman" w:cs="Times New Roman"/>
          <w:kern w:val="28"/>
          <w:sz w:val="30"/>
          <w:szCs w:val="30"/>
        </w:rPr>
        <w:t>.</w:t>
      </w:r>
    </w:p>
    <w:p w:rsidR="006D769C" w:rsidRPr="006D769C" w:rsidRDefault="006D769C" w:rsidP="006D769C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Игра проходит в режиме офлайн: участники получают бланки ответов на все туры (форма бланка прилагается к пакету игры). Бланки ответов сдаются после каждого тура и оперативно проверяются членами счетной комиссии. Каждый правильный ответ засчитывается как</w:t>
      </w:r>
      <w:r w:rsidR="009C49E4">
        <w:rPr>
          <w:rFonts w:ascii="Times New Roman" w:eastAsia="Times New Roman" w:hAnsi="Times New Roman" w:cs="Times New Roman"/>
          <w:kern w:val="28"/>
          <w:sz w:val="30"/>
          <w:szCs w:val="30"/>
        </w:rPr>
        <w:t> </w:t>
      </w: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один</w:t>
      </w:r>
      <w:r w:rsidR="009C49E4">
        <w:rPr>
          <w:rFonts w:ascii="Times New Roman" w:eastAsia="Times New Roman" w:hAnsi="Times New Roman" w:cs="Times New Roman"/>
          <w:kern w:val="28"/>
          <w:sz w:val="30"/>
          <w:szCs w:val="30"/>
        </w:rPr>
        <w:t> </w:t>
      </w: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балл (если правилами тура не предусмотрено иное). После</w:t>
      </w:r>
      <w:r w:rsidR="009C49E4">
        <w:rPr>
          <w:rFonts w:ascii="Times New Roman" w:eastAsia="Times New Roman" w:hAnsi="Times New Roman" w:cs="Times New Roman"/>
          <w:kern w:val="28"/>
          <w:sz w:val="30"/>
          <w:szCs w:val="30"/>
        </w:rPr>
        <w:t> </w:t>
      </w: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третьего и</w:t>
      </w:r>
      <w:r w:rsidR="003C264A">
        <w:rPr>
          <w:rFonts w:ascii="Times New Roman" w:eastAsia="Times New Roman" w:hAnsi="Times New Roman" w:cs="Times New Roman"/>
          <w:kern w:val="28"/>
          <w:sz w:val="30"/>
          <w:szCs w:val="30"/>
        </w:rPr>
        <w:t> </w:t>
      </w: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шестого тура оглашаются текущие результаты, производится сверка по</w:t>
      </w:r>
      <w:r w:rsidR="003C264A">
        <w:rPr>
          <w:rFonts w:ascii="Times New Roman" w:eastAsia="Times New Roman" w:hAnsi="Times New Roman" w:cs="Times New Roman"/>
          <w:kern w:val="28"/>
          <w:sz w:val="30"/>
          <w:szCs w:val="30"/>
        </w:rPr>
        <w:t> </w:t>
      </w: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количеству</w:t>
      </w:r>
      <w:r w:rsidR="003C264A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</w:t>
      </w: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правильных ответов для исключения технической ошибки. </w:t>
      </w:r>
    </w:p>
    <w:p w:rsidR="006D769C" w:rsidRPr="006D769C" w:rsidRDefault="006D769C" w:rsidP="006D769C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4.4. Каждый тур состоит из 6 вопросов по предложенной тематике. На обсуждение каждого вопроса дается 30 секунд, после чего вопросы снова поочередно демонстрируются на экране, запускается таймер на</w:t>
      </w:r>
      <w:r w:rsidR="001A7B0B">
        <w:rPr>
          <w:rFonts w:ascii="Times New Roman" w:eastAsia="Times New Roman" w:hAnsi="Times New Roman" w:cs="Times New Roman"/>
          <w:kern w:val="28"/>
          <w:sz w:val="30"/>
          <w:szCs w:val="30"/>
        </w:rPr>
        <w:t> </w:t>
      </w: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1</w:t>
      </w:r>
      <w:r w:rsidR="001A7B0B">
        <w:rPr>
          <w:rFonts w:ascii="Times New Roman" w:eastAsia="Times New Roman" w:hAnsi="Times New Roman" w:cs="Times New Roman"/>
          <w:kern w:val="28"/>
          <w:sz w:val="30"/>
          <w:szCs w:val="30"/>
        </w:rPr>
        <w:t> </w:t>
      </w: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минуту, по окончании которой бланки ответов сдаются. После того, как</w:t>
      </w:r>
      <w:r w:rsidR="003C264A">
        <w:rPr>
          <w:rFonts w:ascii="Times New Roman" w:eastAsia="Times New Roman" w:hAnsi="Times New Roman" w:cs="Times New Roman"/>
          <w:kern w:val="28"/>
          <w:sz w:val="30"/>
          <w:szCs w:val="30"/>
        </w:rPr>
        <w:t> </w:t>
      </w: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бланки ответов сданы, озвучиваются правильные ответы данного тура.</w:t>
      </w:r>
    </w:p>
    <w:p w:rsidR="006D769C" w:rsidRPr="006D769C" w:rsidRDefault="006D769C" w:rsidP="006D769C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4.5. Риск-тур содержит три вопроса повышенной сложности. Участники оценивают свои ответы на вопросы риск-тура от 0 до 3 баллов. Если ответ верен, команда получает то количество баллов, которым оценила свой ответ, если ответ неверен, команда теряет это количество баллов.</w:t>
      </w:r>
    </w:p>
    <w:p w:rsidR="006D769C" w:rsidRPr="006D769C" w:rsidRDefault="006D769C" w:rsidP="006D769C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4.</w:t>
      </w:r>
      <w:r w:rsidR="00D626A2">
        <w:rPr>
          <w:rFonts w:ascii="Times New Roman" w:eastAsia="Times New Roman" w:hAnsi="Times New Roman" w:cs="Times New Roman"/>
          <w:kern w:val="28"/>
          <w:sz w:val="30"/>
          <w:szCs w:val="30"/>
        </w:rPr>
        <w:t>6</w:t>
      </w: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. Перерыв предусмотрен после третьего тура, а также перед риск-туром. Продолжительность перерыва зависит от времени, необходимого для подсчета и оглашения текущих результатов.</w:t>
      </w:r>
    </w:p>
    <w:p w:rsidR="006D769C" w:rsidRPr="006D769C" w:rsidRDefault="006D769C" w:rsidP="006D769C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4.</w:t>
      </w:r>
      <w:r w:rsidR="00D626A2">
        <w:rPr>
          <w:rFonts w:ascii="Times New Roman" w:eastAsia="Times New Roman" w:hAnsi="Times New Roman" w:cs="Times New Roman"/>
          <w:kern w:val="28"/>
          <w:sz w:val="30"/>
          <w:szCs w:val="30"/>
        </w:rPr>
        <w:t>7</w:t>
      </w:r>
      <w:r w:rsidRPr="006D769C">
        <w:rPr>
          <w:rFonts w:ascii="Times New Roman" w:eastAsia="Times New Roman" w:hAnsi="Times New Roman" w:cs="Times New Roman"/>
          <w:kern w:val="28"/>
          <w:sz w:val="30"/>
          <w:szCs w:val="30"/>
        </w:rPr>
        <w:t>. Игрок, покинувший команду по какой-либо причине в течение игрового раунда, может присоединиться к команде только по окончании текущего раунда.</w:t>
      </w:r>
    </w:p>
    <w:p w:rsidR="000925FC" w:rsidRPr="001A7B0B" w:rsidRDefault="001A7B0B" w:rsidP="00CB26A6">
      <w:pPr>
        <w:spacing w:after="0" w:line="240" w:lineRule="auto"/>
        <w:ind w:firstLine="721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  <w:r w:rsidRPr="001A7B0B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5. Штрафы</w:t>
      </w:r>
    </w:p>
    <w:p w:rsidR="00401BC1" w:rsidRPr="00401BC1" w:rsidRDefault="00401BC1" w:rsidP="00401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>5.1. Организаторами игры предусмотрена система штрафов:</w:t>
      </w:r>
    </w:p>
    <w:p w:rsidR="00401BC1" w:rsidRPr="00401BC1" w:rsidRDefault="00401BC1" w:rsidP="00A61E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штраф за использование гаджетов во время игрового раунда в целях получения ответа – </w:t>
      </w:r>
      <w:r w:rsidRPr="00401BC1">
        <w:rPr>
          <w:rFonts w:ascii="Times New Roman" w:eastAsia="Times New Roman" w:hAnsi="Times New Roman" w:cs="Times New Roman"/>
          <w:sz w:val="30"/>
          <w:szCs w:val="30"/>
          <w:u w:val="single"/>
          <w:lang w:eastAsia="en-US"/>
        </w:rPr>
        <w:t>5 баллов</w:t>
      </w: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401BC1" w:rsidRPr="00401BC1" w:rsidRDefault="00401BC1" w:rsidP="00A61E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>штраф за создание помех работе команд-конкурентов по игре –</w:t>
      </w: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br/>
      </w:r>
      <w:r w:rsidRPr="00401BC1">
        <w:rPr>
          <w:rFonts w:ascii="Times New Roman" w:eastAsia="Times New Roman" w:hAnsi="Times New Roman" w:cs="Times New Roman"/>
          <w:sz w:val="30"/>
          <w:szCs w:val="30"/>
          <w:u w:val="single"/>
          <w:lang w:eastAsia="en-US"/>
        </w:rPr>
        <w:t>2 балла</w:t>
      </w: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401BC1" w:rsidRPr="00401BC1" w:rsidRDefault="00401BC1" w:rsidP="00A61E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штраф за создание помех работе ведущего – </w:t>
      </w:r>
      <w:r w:rsidRPr="00401BC1">
        <w:rPr>
          <w:rFonts w:ascii="Times New Roman" w:eastAsia="Times New Roman" w:hAnsi="Times New Roman" w:cs="Times New Roman"/>
          <w:sz w:val="30"/>
          <w:szCs w:val="30"/>
          <w:u w:val="single"/>
          <w:lang w:eastAsia="en-US"/>
        </w:rPr>
        <w:t>3 балла</w:t>
      </w: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401BC1" w:rsidRPr="00401BC1" w:rsidRDefault="00401BC1" w:rsidP="00A61E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за создание конфликтных ситуаций с конкурирующими в игре командами, с ведущим игры, организаторами игры – </w:t>
      </w:r>
      <w:r w:rsidRPr="00401BC1">
        <w:rPr>
          <w:rFonts w:ascii="Times New Roman" w:eastAsia="Times New Roman" w:hAnsi="Times New Roman" w:cs="Times New Roman"/>
          <w:sz w:val="30"/>
          <w:szCs w:val="30"/>
          <w:u w:val="single"/>
          <w:lang w:eastAsia="en-US"/>
        </w:rPr>
        <w:t>дисквалификация команды</w:t>
      </w: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:rsidR="00401BC1" w:rsidRPr="00401BC1" w:rsidRDefault="00401BC1" w:rsidP="00401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>5.2. Участникам (команде) злостно нарушившим правила игры может быть отказано в участии в последующих играх.</w:t>
      </w:r>
    </w:p>
    <w:p w:rsidR="00401BC1" w:rsidRPr="00401BC1" w:rsidRDefault="00401BC1" w:rsidP="00401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>5.3. Решение о назначении штр</w:t>
      </w:r>
      <w:r w:rsidR="00A61E3C">
        <w:rPr>
          <w:rFonts w:ascii="Times New Roman" w:eastAsia="Times New Roman" w:hAnsi="Times New Roman" w:cs="Times New Roman"/>
          <w:sz w:val="30"/>
          <w:szCs w:val="30"/>
          <w:lang w:eastAsia="en-US"/>
        </w:rPr>
        <w:t>афа принимается организаторами</w:t>
      </w:r>
      <w:r w:rsidR="00A61E3C">
        <w:rPr>
          <w:rFonts w:ascii="Times New Roman" w:eastAsia="Times New Roman" w:hAnsi="Times New Roman" w:cs="Times New Roman"/>
          <w:sz w:val="30"/>
          <w:szCs w:val="30"/>
          <w:lang w:eastAsia="en-US"/>
        </w:rPr>
        <w:br/>
      </w: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>по факту нарушения или, по устному сообщению, о нарушении от любого из организаторов.</w:t>
      </w:r>
    </w:p>
    <w:p w:rsidR="00401BC1" w:rsidRPr="00401BC1" w:rsidRDefault="00401BC1" w:rsidP="00401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5.4. Решение о назначении штрафа озвучивается в конце текущего игрового раунда или перед началом следующего игрового раунда. </w:t>
      </w:r>
    </w:p>
    <w:p w:rsidR="00401BC1" w:rsidRPr="00401BC1" w:rsidRDefault="00401BC1" w:rsidP="00401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5.5. Решение о назначении штрафа окончательно и обжалованию, </w:t>
      </w: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br/>
        <w:t>и обсуждению не подлежит.</w:t>
      </w:r>
    </w:p>
    <w:p w:rsidR="00401BC1" w:rsidRPr="00401BC1" w:rsidRDefault="00401BC1" w:rsidP="00401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>5.6. В случае оспаривания решения организаторов о назначении штрафа, в отношении команды или участника начинает действовать пункт 5.1. настоящего Положения.</w:t>
      </w:r>
    </w:p>
    <w:p w:rsidR="00401BC1" w:rsidRDefault="00401BC1" w:rsidP="00401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01BC1">
        <w:rPr>
          <w:rFonts w:ascii="Times New Roman" w:eastAsia="Times New Roman" w:hAnsi="Times New Roman" w:cs="Times New Roman"/>
          <w:sz w:val="30"/>
          <w:szCs w:val="30"/>
          <w:lang w:eastAsia="en-US"/>
        </w:rPr>
        <w:t>5.7. Решения организаторов базируются на принципах беспристрастности, объективности и справедливости.</w:t>
      </w:r>
    </w:p>
    <w:p w:rsidR="00E65C64" w:rsidRPr="007F1D05" w:rsidRDefault="003B7C5D" w:rsidP="00CB26A6">
      <w:pPr>
        <w:spacing w:after="0" w:line="240" w:lineRule="auto"/>
        <w:ind w:firstLine="721"/>
        <w:jc w:val="center"/>
        <w:rPr>
          <w:rFonts w:ascii="Times New Roman" w:eastAsia="Times New Roman" w:hAnsi="Times New Roman" w:cs="Times New Roman"/>
          <w:b/>
          <w:bCs/>
          <w:sz w:val="30"/>
        </w:rPr>
      </w:pPr>
      <w:r w:rsidRPr="007F1D05">
        <w:rPr>
          <w:rFonts w:ascii="Times New Roman" w:eastAsia="Times New Roman" w:hAnsi="Times New Roman" w:cs="Times New Roman"/>
          <w:b/>
          <w:bCs/>
          <w:sz w:val="30"/>
        </w:rPr>
        <w:t xml:space="preserve">6. </w:t>
      </w:r>
      <w:r w:rsidR="00C520CA">
        <w:rPr>
          <w:rFonts w:ascii="Times New Roman" w:eastAsia="Times New Roman" w:hAnsi="Times New Roman" w:cs="Times New Roman"/>
          <w:b/>
          <w:bCs/>
          <w:sz w:val="30"/>
        </w:rPr>
        <w:t xml:space="preserve">Подсчет результатов </w:t>
      </w:r>
      <w:r w:rsidR="00C520CA" w:rsidRPr="007F1D05">
        <w:rPr>
          <w:rFonts w:ascii="Times New Roman" w:eastAsia="Times New Roman" w:hAnsi="Times New Roman" w:cs="Times New Roman"/>
          <w:b/>
          <w:bCs/>
          <w:sz w:val="30"/>
        </w:rPr>
        <w:t>Игры</w:t>
      </w:r>
    </w:p>
    <w:p w:rsidR="0029522F" w:rsidRPr="0029522F" w:rsidRDefault="0029522F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29522F">
        <w:rPr>
          <w:rFonts w:ascii="Times New Roman" w:eastAsia="Times New Roman" w:hAnsi="Times New Roman" w:cs="Times New Roman"/>
          <w:kern w:val="28"/>
          <w:sz w:val="30"/>
          <w:szCs w:val="30"/>
        </w:rPr>
        <w:t>6.1. Общий балл рассчитывается из суммы б</w:t>
      </w:r>
      <w:r w:rsidR="00F42C04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аллов всех туров </w:t>
      </w:r>
      <w:r w:rsidR="0094549B">
        <w:rPr>
          <w:rFonts w:ascii="Times New Roman" w:eastAsia="Times New Roman" w:hAnsi="Times New Roman" w:cs="Times New Roman"/>
          <w:kern w:val="28"/>
          <w:sz w:val="30"/>
          <w:szCs w:val="30"/>
        </w:rPr>
        <w:t>и</w:t>
      </w:r>
      <w:r w:rsidR="00F42C04">
        <w:rPr>
          <w:rFonts w:ascii="Times New Roman" w:eastAsia="Times New Roman" w:hAnsi="Times New Roman" w:cs="Times New Roman"/>
          <w:kern w:val="28"/>
          <w:sz w:val="30"/>
          <w:szCs w:val="30"/>
        </w:rPr>
        <w:t>гры</w:t>
      </w:r>
      <w:r w:rsidR="0094549B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с</w:t>
      </w:r>
      <w:r w:rsidR="00C520CA">
        <w:rPr>
          <w:rFonts w:ascii="Times New Roman" w:eastAsia="Times New Roman" w:hAnsi="Times New Roman" w:cs="Times New Roman"/>
          <w:kern w:val="28"/>
          <w:sz w:val="30"/>
          <w:szCs w:val="30"/>
        </w:rPr>
        <w:t> </w:t>
      </w:r>
      <w:r w:rsidR="0094549B">
        <w:rPr>
          <w:rFonts w:ascii="Times New Roman" w:eastAsia="Times New Roman" w:hAnsi="Times New Roman" w:cs="Times New Roman"/>
          <w:kern w:val="28"/>
          <w:sz w:val="30"/>
          <w:szCs w:val="30"/>
        </w:rPr>
        <w:t>уче</w:t>
      </w:r>
      <w:r w:rsidRPr="0029522F">
        <w:rPr>
          <w:rFonts w:ascii="Times New Roman" w:eastAsia="Times New Roman" w:hAnsi="Times New Roman" w:cs="Times New Roman"/>
          <w:kern w:val="28"/>
          <w:sz w:val="30"/>
          <w:szCs w:val="30"/>
        </w:rPr>
        <w:t>том штрафов, если таковые имели место быть.</w:t>
      </w:r>
    </w:p>
    <w:p w:rsidR="0068446F" w:rsidRDefault="0029522F" w:rsidP="00FC1169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29522F">
        <w:rPr>
          <w:rFonts w:ascii="Times New Roman" w:eastAsia="Times New Roman" w:hAnsi="Times New Roman" w:cs="Times New Roman"/>
          <w:kern w:val="28"/>
          <w:sz w:val="30"/>
          <w:szCs w:val="30"/>
        </w:rPr>
        <w:t>6.2. Команда, набравшая наибольшее количество бал</w:t>
      </w:r>
      <w:r w:rsidR="00F42C04">
        <w:rPr>
          <w:rFonts w:ascii="Times New Roman" w:eastAsia="Times New Roman" w:hAnsi="Times New Roman" w:cs="Times New Roman"/>
          <w:kern w:val="28"/>
          <w:sz w:val="30"/>
          <w:szCs w:val="30"/>
        </w:rPr>
        <w:t>лов, объявляется чемпионом игры</w:t>
      </w:r>
      <w:r w:rsidRPr="0029522F">
        <w:rPr>
          <w:rFonts w:ascii="Times New Roman" w:eastAsia="Times New Roman" w:hAnsi="Times New Roman" w:cs="Times New Roman"/>
          <w:kern w:val="28"/>
          <w:sz w:val="30"/>
          <w:szCs w:val="30"/>
        </w:rPr>
        <w:t>, награждается дипломом «</w:t>
      </w:r>
      <w:r w:rsidR="00F42C04">
        <w:rPr>
          <w:rFonts w:ascii="Times New Roman" w:eastAsia="Times New Roman" w:hAnsi="Times New Roman" w:cs="Times New Roman"/>
          <w:kern w:val="28"/>
          <w:sz w:val="30"/>
          <w:szCs w:val="30"/>
        </w:rPr>
        <w:t>Большая пионерская/молодежная игра</w:t>
      </w:r>
      <w:r w:rsidRPr="0029522F">
        <w:rPr>
          <w:rFonts w:ascii="Times New Roman" w:eastAsia="Times New Roman" w:hAnsi="Times New Roman" w:cs="Times New Roman"/>
          <w:kern w:val="28"/>
          <w:sz w:val="30"/>
          <w:szCs w:val="30"/>
        </w:rPr>
        <w:t>».</w:t>
      </w:r>
      <w:r w:rsidR="0068446F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</w:t>
      </w:r>
    </w:p>
    <w:p w:rsidR="00FC1169" w:rsidRPr="00FC1169" w:rsidRDefault="00FC1169" w:rsidP="00FC1169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b/>
          <w:kern w:val="28"/>
          <w:sz w:val="30"/>
          <w:szCs w:val="30"/>
        </w:rPr>
      </w:pPr>
      <w:r w:rsidRPr="00FC1169">
        <w:rPr>
          <w:rFonts w:ascii="Times New Roman" w:eastAsia="Times New Roman" w:hAnsi="Times New Roman" w:cs="Times New Roman"/>
          <w:b/>
          <w:kern w:val="28"/>
          <w:sz w:val="30"/>
          <w:szCs w:val="30"/>
        </w:rPr>
        <w:t>При наборе одинакового количества баллов двумя и более командами побеждает команда, набравшая наибольшее количество баллов в риск-туре.</w:t>
      </w:r>
    </w:p>
    <w:p w:rsidR="0029522F" w:rsidRPr="0029522F" w:rsidRDefault="00F42C04" w:rsidP="000D1D2E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>
        <w:rPr>
          <w:rFonts w:ascii="Times New Roman" w:eastAsia="Times New Roman" w:hAnsi="Times New Roman" w:cs="Times New Roman"/>
          <w:kern w:val="28"/>
          <w:sz w:val="30"/>
          <w:szCs w:val="30"/>
        </w:rPr>
        <w:t>6.3. Результаты игры</w:t>
      </w:r>
      <w:r w:rsidR="0029522F" w:rsidRPr="0029522F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, озвученные </w:t>
      </w:r>
      <w:r w:rsidR="00FC1169">
        <w:rPr>
          <w:rFonts w:ascii="Times New Roman" w:eastAsia="Times New Roman" w:hAnsi="Times New Roman" w:cs="Times New Roman"/>
          <w:kern w:val="28"/>
          <w:sz w:val="30"/>
          <w:szCs w:val="30"/>
        </w:rPr>
        <w:t>во всеуслышание, окончательны и </w:t>
      </w:r>
      <w:r w:rsidR="0029522F" w:rsidRPr="0029522F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обжалованию не подлежат. </w:t>
      </w:r>
    </w:p>
    <w:p w:rsidR="0029522F" w:rsidRPr="0029522F" w:rsidRDefault="000D1D2E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>
        <w:rPr>
          <w:rFonts w:ascii="Times New Roman" w:eastAsia="Times New Roman" w:hAnsi="Times New Roman" w:cs="Times New Roman"/>
          <w:kern w:val="28"/>
          <w:sz w:val="30"/>
          <w:szCs w:val="30"/>
        </w:rPr>
        <w:t>6.4</w:t>
      </w:r>
      <w:r w:rsidR="0029522F" w:rsidRPr="0029522F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. Организаторы считают ответ правильным, если он полностью идентичен формулировке ответа в наборе заданий. </w:t>
      </w:r>
    </w:p>
    <w:p w:rsidR="0029522F" w:rsidRDefault="000D1D2E" w:rsidP="00593C3D">
      <w:pPr>
        <w:widowControl w:val="0"/>
        <w:overflowPunct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b/>
          <w:kern w:val="28"/>
          <w:sz w:val="30"/>
          <w:szCs w:val="30"/>
        </w:rPr>
      </w:pPr>
      <w:r>
        <w:rPr>
          <w:rFonts w:ascii="Times New Roman" w:eastAsia="Times New Roman" w:hAnsi="Times New Roman" w:cs="Times New Roman"/>
          <w:kern w:val="28"/>
          <w:sz w:val="30"/>
          <w:szCs w:val="30"/>
        </w:rPr>
        <w:t>6.5</w:t>
      </w:r>
      <w:r w:rsidR="0029522F" w:rsidRPr="0029522F">
        <w:rPr>
          <w:rFonts w:ascii="Times New Roman" w:eastAsia="Times New Roman" w:hAnsi="Times New Roman" w:cs="Times New Roman"/>
          <w:kern w:val="28"/>
          <w:sz w:val="30"/>
          <w:szCs w:val="30"/>
        </w:rPr>
        <w:t>. Организаторами оцениваетс</w:t>
      </w:r>
      <w:r w:rsidR="00441D93">
        <w:rPr>
          <w:rFonts w:ascii="Times New Roman" w:eastAsia="Times New Roman" w:hAnsi="Times New Roman" w:cs="Times New Roman"/>
          <w:kern w:val="28"/>
          <w:sz w:val="30"/>
          <w:szCs w:val="30"/>
        </w:rPr>
        <w:t>я только один вариант ответа на </w:t>
      </w:r>
      <w:r w:rsidR="0029522F" w:rsidRPr="0029522F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вопрос. </w:t>
      </w:r>
      <w:r w:rsidR="0029522F" w:rsidRPr="00F42C04">
        <w:rPr>
          <w:rFonts w:ascii="Times New Roman" w:eastAsia="Times New Roman" w:hAnsi="Times New Roman" w:cs="Times New Roman"/>
          <w:b/>
          <w:kern w:val="28"/>
          <w:sz w:val="30"/>
          <w:szCs w:val="30"/>
        </w:rPr>
        <w:t>Несколько вариантов ответов автоматически оцениваются как неверные.</w:t>
      </w:r>
    </w:p>
    <w:p w:rsidR="000925FC" w:rsidRPr="00C520CA" w:rsidRDefault="00C520CA" w:rsidP="00FC1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</w:rPr>
      </w:pPr>
      <w:r w:rsidRPr="00C520CA">
        <w:rPr>
          <w:rFonts w:ascii="Times New Roman" w:eastAsia="Times New Roman" w:hAnsi="Times New Roman" w:cs="Times New Roman"/>
          <w:b/>
          <w:bCs/>
          <w:sz w:val="30"/>
        </w:rPr>
        <w:t xml:space="preserve">7. </w:t>
      </w:r>
      <w:r w:rsidRPr="00C520CA">
        <w:rPr>
          <w:rFonts w:ascii="Times New Roman" w:eastAsia="Times New Roman" w:hAnsi="Times New Roman" w:cs="Times New Roman"/>
          <w:b/>
          <w:kern w:val="28"/>
          <w:sz w:val="30"/>
          <w:szCs w:val="30"/>
        </w:rPr>
        <w:t>Подача заявки и другие организационные условия</w:t>
      </w:r>
    </w:p>
    <w:p w:rsidR="00181330" w:rsidRPr="00181330" w:rsidRDefault="00181330" w:rsidP="00A61E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7.1. Для участия в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районном этапе </w:t>
      </w:r>
      <w:r w:rsidR="00F42C04">
        <w:rPr>
          <w:rFonts w:ascii="Times New Roman" w:eastAsia="Calibri" w:hAnsi="Times New Roman" w:cs="Times New Roman"/>
          <w:sz w:val="30"/>
          <w:szCs w:val="30"/>
          <w:lang w:eastAsia="en-US"/>
        </w:rPr>
        <w:t>игры</w:t>
      </w:r>
      <w:r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BD08EE">
        <w:rPr>
          <w:rFonts w:ascii="Times New Roman" w:eastAsia="Times New Roman" w:hAnsi="Times New Roman" w:cs="Times New Roman"/>
          <w:sz w:val="30"/>
          <w:szCs w:val="30"/>
        </w:rPr>
        <w:t>необходимо</w:t>
      </w:r>
      <w:r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: </w:t>
      </w:r>
    </w:p>
    <w:p w:rsidR="00181330" w:rsidRPr="00F42C04" w:rsidRDefault="00181330" w:rsidP="00A61E3C">
      <w:pPr>
        <w:widowControl w:val="0"/>
        <w:overflowPunct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зар</w:t>
      </w:r>
      <w:r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>егистр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ироваться</w:t>
      </w:r>
      <w:r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 сайте ОО «БРПО» во вкладке «Регистрация на проекты ОО «БРПО» </w:t>
      </w:r>
      <w:r w:rsidR="00F42C04" w:rsidRPr="0029522F">
        <w:rPr>
          <w:rFonts w:ascii="Times New Roman" w:eastAsia="Times New Roman" w:hAnsi="Times New Roman" w:cs="Times New Roman"/>
          <w:kern w:val="28"/>
          <w:sz w:val="30"/>
          <w:szCs w:val="30"/>
        </w:rPr>
        <w:t>«</w:t>
      </w:r>
      <w:r w:rsidR="00F42C04">
        <w:rPr>
          <w:rFonts w:ascii="Times New Roman" w:eastAsia="Times New Roman" w:hAnsi="Times New Roman" w:cs="Times New Roman"/>
          <w:kern w:val="28"/>
          <w:sz w:val="30"/>
          <w:szCs w:val="30"/>
        </w:rPr>
        <w:t>Большая пионерская/молодежная игра»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;</w:t>
      </w:r>
    </w:p>
    <w:p w:rsidR="00441D93" w:rsidRDefault="00ED1594" w:rsidP="00A61E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в г</w:t>
      </w:r>
      <w:r w:rsidR="00441D93" w:rsidRPr="00441D93">
        <w:rPr>
          <w:rFonts w:ascii="Times New Roman" w:eastAsia="Calibri" w:hAnsi="Times New Roman" w:cs="Times New Roman"/>
          <w:sz w:val="30"/>
          <w:szCs w:val="30"/>
          <w:lang w:eastAsia="en-US"/>
        </w:rPr>
        <w:t>осударственное учреждение образования «Молодечненский центр творчества д</w:t>
      </w:r>
      <w:r w:rsidR="00441D93">
        <w:rPr>
          <w:rFonts w:ascii="Times New Roman" w:eastAsia="Calibri" w:hAnsi="Times New Roman" w:cs="Times New Roman"/>
          <w:sz w:val="30"/>
          <w:szCs w:val="30"/>
          <w:lang w:eastAsia="en-US"/>
        </w:rPr>
        <w:t>етей и молодежи «</w:t>
      </w:r>
      <w:proofErr w:type="spellStart"/>
      <w:r w:rsidR="00441D93">
        <w:rPr>
          <w:rFonts w:ascii="Times New Roman" w:eastAsia="Calibri" w:hAnsi="Times New Roman" w:cs="Times New Roman"/>
          <w:sz w:val="30"/>
          <w:szCs w:val="30"/>
          <w:lang w:eastAsia="en-US"/>
        </w:rPr>
        <w:t>Малад</w:t>
      </w:r>
      <w:r w:rsidR="0094549B">
        <w:rPr>
          <w:rFonts w:ascii="Times New Roman" w:eastAsia="Calibri" w:hAnsi="Times New Roman" w:cs="Times New Roman"/>
          <w:sz w:val="30"/>
          <w:szCs w:val="30"/>
          <w:lang w:eastAsia="en-US"/>
        </w:rPr>
        <w:t>з</w:t>
      </w:r>
      <w:r w:rsidR="00441D93">
        <w:rPr>
          <w:rFonts w:ascii="Times New Roman" w:eastAsia="Calibri" w:hAnsi="Times New Roman" w:cs="Times New Roman"/>
          <w:sz w:val="30"/>
          <w:szCs w:val="30"/>
          <w:lang w:eastAsia="en-US"/>
        </w:rPr>
        <w:t>ик</w:t>
      </w:r>
      <w:proofErr w:type="spellEnd"/>
      <w:r w:rsidR="00441D9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», </w:t>
      </w:r>
      <w:proofErr w:type="spellStart"/>
      <w:r w:rsidR="00441D93">
        <w:rPr>
          <w:rFonts w:ascii="Times New Roman" w:eastAsia="Calibri" w:hAnsi="Times New Roman" w:cs="Times New Roman"/>
          <w:sz w:val="30"/>
          <w:szCs w:val="30"/>
          <w:lang w:eastAsia="en-US"/>
        </w:rPr>
        <w:t>каб</w:t>
      </w:r>
      <w:proofErr w:type="spellEnd"/>
      <w:r w:rsidR="00441D93">
        <w:rPr>
          <w:rFonts w:ascii="Times New Roman" w:eastAsia="Calibri" w:hAnsi="Times New Roman" w:cs="Times New Roman"/>
          <w:sz w:val="30"/>
          <w:szCs w:val="30"/>
          <w:lang w:eastAsia="en-US"/>
        </w:rPr>
        <w:t>. </w:t>
      </w:r>
      <w:r w:rsidR="00441D93" w:rsidRPr="00441D93">
        <w:rPr>
          <w:rFonts w:ascii="Times New Roman" w:eastAsia="Calibri" w:hAnsi="Times New Roman" w:cs="Times New Roman"/>
          <w:sz w:val="30"/>
          <w:szCs w:val="30"/>
          <w:lang w:eastAsia="en-US"/>
        </w:rPr>
        <w:t>12</w:t>
      </w:r>
      <w:r w:rsidR="00441D93">
        <w:rPr>
          <w:rFonts w:ascii="Times New Roman" w:eastAsia="Calibri" w:hAnsi="Times New Roman" w:cs="Times New Roman"/>
          <w:sz w:val="30"/>
          <w:szCs w:val="30"/>
          <w:lang w:eastAsia="en-US"/>
        </w:rPr>
        <w:t>:</w:t>
      </w:r>
    </w:p>
    <w:p w:rsidR="00181330" w:rsidRPr="00181330" w:rsidRDefault="00BD08EE" w:rsidP="00A61E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подать </w:t>
      </w:r>
      <w:r w:rsidR="00181330"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>заявку на бланке</w:t>
      </w:r>
      <w:r w:rsidR="00181330" w:rsidRPr="00181330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в формате *.</w:t>
      </w:r>
      <w:r w:rsidR="00181330" w:rsidRPr="00181330">
        <w:rPr>
          <w:rFonts w:ascii="Times New Roman" w:eastAsia="Times New Roman" w:hAnsi="Times New Roman" w:cs="Times New Roman"/>
          <w:kern w:val="28"/>
          <w:sz w:val="30"/>
          <w:szCs w:val="30"/>
          <w:lang w:val="en-US"/>
        </w:rPr>
        <w:t>doc</w:t>
      </w:r>
      <w:r w:rsidR="00181330"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(приложение</w:t>
      </w:r>
      <w:r w:rsid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2</w:t>
      </w:r>
      <w:r w:rsidR="00441D93">
        <w:rPr>
          <w:rFonts w:ascii="Times New Roman" w:eastAsia="Calibri" w:hAnsi="Times New Roman" w:cs="Times New Roman"/>
          <w:sz w:val="30"/>
          <w:szCs w:val="30"/>
          <w:lang w:eastAsia="en-US"/>
        </w:rPr>
        <w:t>) и в </w:t>
      </w:r>
      <w:r w:rsidR="00181330"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электронном виде в </w:t>
      </w:r>
      <w:r w:rsidR="00181330" w:rsidRPr="0006573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срок </w:t>
      </w:r>
      <w:r w:rsidR="00181330" w:rsidRPr="0006573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до </w:t>
      </w:r>
      <w:r w:rsidR="009C49E4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29</w:t>
      </w:r>
      <w:r w:rsidR="00ED1594" w:rsidRPr="0006573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.1</w:t>
      </w:r>
      <w:r w:rsidR="009C49E4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1</w:t>
      </w:r>
      <w:r w:rsidR="00ED1594" w:rsidRPr="0006573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.202</w:t>
      </w:r>
      <w:r w:rsidR="00F42C04" w:rsidRPr="0006573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4</w:t>
      </w:r>
      <w:r w:rsidR="00181330" w:rsidRPr="0006573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года</w:t>
      </w:r>
      <w:r w:rsidR="00181330" w:rsidRPr="00065739">
        <w:rPr>
          <w:rFonts w:ascii="Times New Roman" w:eastAsia="Calibri" w:hAnsi="Times New Roman" w:cs="Times New Roman"/>
          <w:sz w:val="30"/>
          <w:szCs w:val="30"/>
          <w:lang w:eastAsia="en-US"/>
        </w:rPr>
        <w:t>;</w:t>
      </w:r>
    </w:p>
    <w:p w:rsidR="00181330" w:rsidRPr="00181330" w:rsidRDefault="00BD08EE" w:rsidP="00A61E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предоставить </w:t>
      </w:r>
      <w:r w:rsidR="0094549B" w:rsidRPr="0094549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течение двух дней после проведения игры </w:t>
      </w:r>
      <w:r w:rsidR="00181330"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протокол подведения итогов </w:t>
      </w:r>
      <w:r w:rsidR="00181330">
        <w:rPr>
          <w:rFonts w:ascii="Times New Roman" w:eastAsia="Calibri" w:hAnsi="Times New Roman" w:cs="Times New Roman"/>
          <w:sz w:val="30"/>
          <w:szCs w:val="30"/>
          <w:lang w:eastAsia="en-US"/>
        </w:rPr>
        <w:t>дружинного</w:t>
      </w:r>
      <w:r w:rsidR="00181330"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этап</w:t>
      </w:r>
      <w:r w:rsidR="00181330">
        <w:rPr>
          <w:rFonts w:ascii="Times New Roman" w:eastAsia="Calibri" w:hAnsi="Times New Roman" w:cs="Times New Roman"/>
          <w:sz w:val="30"/>
          <w:szCs w:val="30"/>
          <w:lang w:eastAsia="en-US"/>
        </w:rPr>
        <w:t>а</w:t>
      </w:r>
      <w:r w:rsidR="00181330"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>, подписанный председателем жюри</w:t>
      </w:r>
      <w:r w:rsidR="0094549B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</w:t>
      </w:r>
      <w:r w:rsidRPr="00BD08E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441D93">
        <w:rPr>
          <w:rFonts w:ascii="Times New Roman" w:eastAsia="Calibri" w:hAnsi="Times New Roman" w:cs="Times New Roman"/>
          <w:sz w:val="30"/>
          <w:szCs w:val="30"/>
          <w:lang w:eastAsia="en-US"/>
        </w:rPr>
        <w:t>краткую информацию об итогах и </w:t>
      </w:r>
      <w:r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результатах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дружинного</w:t>
      </w:r>
      <w:r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этап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а</w:t>
      </w:r>
      <w:r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(да</w:t>
      </w:r>
      <w:r w:rsidR="00441D93">
        <w:rPr>
          <w:rFonts w:ascii="Times New Roman" w:eastAsia="Calibri" w:hAnsi="Times New Roman" w:cs="Times New Roman"/>
          <w:sz w:val="30"/>
          <w:szCs w:val="30"/>
          <w:lang w:eastAsia="en-US"/>
        </w:rPr>
        <w:t>ты</w:t>
      </w:r>
      <w:r w:rsidR="00C520CA">
        <w:rPr>
          <w:rFonts w:ascii="Times New Roman" w:eastAsia="Calibri" w:hAnsi="Times New Roman" w:cs="Times New Roman"/>
          <w:sz w:val="30"/>
          <w:szCs w:val="30"/>
          <w:lang w:eastAsia="en-US"/>
        </w:rPr>
        <w:t> </w:t>
      </w:r>
      <w:r w:rsidR="00441D93">
        <w:rPr>
          <w:rFonts w:ascii="Times New Roman" w:eastAsia="Calibri" w:hAnsi="Times New Roman" w:cs="Times New Roman"/>
          <w:sz w:val="30"/>
          <w:szCs w:val="30"/>
          <w:lang w:eastAsia="en-US"/>
        </w:rPr>
        <w:t>проведения, количественная и </w:t>
      </w:r>
      <w:r w:rsidRPr="00181330">
        <w:rPr>
          <w:rFonts w:ascii="Times New Roman" w:eastAsia="Calibri" w:hAnsi="Times New Roman" w:cs="Times New Roman"/>
          <w:sz w:val="30"/>
          <w:szCs w:val="30"/>
          <w:lang w:eastAsia="en-US"/>
        </w:rPr>
        <w:t>качественная характеристика, особенности)</w:t>
      </w:r>
      <w:r w:rsidR="0094549B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BD08EE" w:rsidRPr="00ED1594" w:rsidRDefault="000925FC" w:rsidP="00A61E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</w:rPr>
        <w:t>7.2</w:t>
      </w:r>
      <w:r w:rsidRPr="000925FC">
        <w:rPr>
          <w:rFonts w:ascii="Times New Roman" w:eastAsia="Times New Roman" w:hAnsi="Times New Roman" w:cs="Times New Roman"/>
          <w:bCs/>
          <w:sz w:val="30"/>
        </w:rPr>
        <w:t xml:space="preserve">. </w:t>
      </w:r>
      <w:r w:rsidR="00C520CA" w:rsidRPr="00BD08EE">
        <w:rPr>
          <w:rFonts w:ascii="Times New Roman" w:eastAsia="Times New Roman" w:hAnsi="Times New Roman" w:cs="Times New Roman"/>
          <w:bCs/>
          <w:sz w:val="30"/>
        </w:rPr>
        <w:t xml:space="preserve">В день проведения </w:t>
      </w:r>
      <w:r w:rsidR="00F054B9">
        <w:rPr>
          <w:rFonts w:ascii="Times New Roman" w:eastAsia="Times New Roman" w:hAnsi="Times New Roman" w:cs="Times New Roman"/>
          <w:bCs/>
          <w:sz w:val="30"/>
        </w:rPr>
        <w:t xml:space="preserve">игры </w:t>
      </w:r>
      <w:r w:rsidR="00C520CA" w:rsidRPr="00BD08EE">
        <w:rPr>
          <w:rFonts w:ascii="Times New Roman" w:eastAsia="Times New Roman" w:hAnsi="Times New Roman" w:cs="Times New Roman"/>
          <w:bCs/>
          <w:sz w:val="30"/>
        </w:rPr>
        <w:t>команда обязана яви</w:t>
      </w:r>
      <w:r w:rsidR="00F054B9">
        <w:rPr>
          <w:rFonts w:ascii="Times New Roman" w:eastAsia="Times New Roman" w:hAnsi="Times New Roman" w:cs="Times New Roman"/>
          <w:bCs/>
          <w:sz w:val="30"/>
        </w:rPr>
        <w:t xml:space="preserve">ться на регистрацию в </w:t>
      </w:r>
      <w:r w:rsidR="00C520CA" w:rsidRPr="00BD08EE">
        <w:rPr>
          <w:rFonts w:ascii="Times New Roman" w:eastAsia="Times New Roman" w:hAnsi="Times New Roman" w:cs="Times New Roman"/>
          <w:bCs/>
          <w:sz w:val="30"/>
        </w:rPr>
        <w:t>полном составе</w:t>
      </w:r>
      <w:r w:rsidR="00C520CA">
        <w:rPr>
          <w:rFonts w:ascii="Times New Roman" w:eastAsia="Times New Roman" w:hAnsi="Times New Roman" w:cs="Times New Roman"/>
          <w:bCs/>
          <w:sz w:val="30"/>
        </w:rPr>
        <w:t>, согласно поданной заявке</w:t>
      </w:r>
      <w:r w:rsidR="00C520CA" w:rsidRPr="00BD08EE">
        <w:rPr>
          <w:rFonts w:ascii="Times New Roman" w:eastAsia="Times New Roman" w:hAnsi="Times New Roman" w:cs="Times New Roman"/>
          <w:bCs/>
          <w:sz w:val="30"/>
        </w:rPr>
        <w:t>.</w:t>
      </w:r>
      <w:r w:rsidR="00C520CA"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BD08EE" w:rsidRPr="00BD08EE">
        <w:rPr>
          <w:rFonts w:ascii="Times New Roman" w:eastAsia="Times New Roman" w:hAnsi="Times New Roman" w:cs="Times New Roman"/>
          <w:bCs/>
          <w:sz w:val="30"/>
        </w:rPr>
        <w:t>В случае замены участника</w:t>
      </w:r>
      <w:r w:rsidR="00C520CA">
        <w:rPr>
          <w:rFonts w:ascii="Times New Roman" w:eastAsia="Times New Roman" w:hAnsi="Times New Roman" w:cs="Times New Roman"/>
          <w:bCs/>
          <w:sz w:val="30"/>
        </w:rPr>
        <w:t>(</w:t>
      </w:r>
      <w:proofErr w:type="spellStart"/>
      <w:r w:rsidR="00BD08EE" w:rsidRPr="00BD08EE">
        <w:rPr>
          <w:rFonts w:ascii="Times New Roman" w:eastAsia="Times New Roman" w:hAnsi="Times New Roman" w:cs="Times New Roman"/>
          <w:bCs/>
          <w:sz w:val="30"/>
        </w:rPr>
        <w:t>ов</w:t>
      </w:r>
      <w:proofErr w:type="spellEnd"/>
      <w:r w:rsidR="00BD08EE" w:rsidRPr="00BD08EE">
        <w:rPr>
          <w:rFonts w:ascii="Times New Roman" w:eastAsia="Times New Roman" w:hAnsi="Times New Roman" w:cs="Times New Roman"/>
          <w:bCs/>
          <w:sz w:val="30"/>
        </w:rPr>
        <w:t>) в составе команды, руководитель ком</w:t>
      </w:r>
      <w:r w:rsidR="0094549B">
        <w:rPr>
          <w:rFonts w:ascii="Times New Roman" w:eastAsia="Times New Roman" w:hAnsi="Times New Roman" w:cs="Times New Roman"/>
          <w:bCs/>
          <w:sz w:val="30"/>
        </w:rPr>
        <w:t>анды обязан предоставить обновле</w:t>
      </w:r>
      <w:r w:rsidR="00BD08EE" w:rsidRPr="00BD08EE">
        <w:rPr>
          <w:rFonts w:ascii="Times New Roman" w:eastAsia="Times New Roman" w:hAnsi="Times New Roman" w:cs="Times New Roman"/>
          <w:bCs/>
          <w:sz w:val="30"/>
        </w:rPr>
        <w:t>нный вариан</w:t>
      </w:r>
      <w:r w:rsidR="00F42C04">
        <w:rPr>
          <w:rFonts w:ascii="Times New Roman" w:eastAsia="Times New Roman" w:hAnsi="Times New Roman" w:cs="Times New Roman"/>
          <w:bCs/>
          <w:sz w:val="30"/>
        </w:rPr>
        <w:t>т заявки в день проведения игры</w:t>
      </w:r>
      <w:r w:rsidR="00BD08EE" w:rsidRPr="00BD08EE">
        <w:rPr>
          <w:rFonts w:ascii="Times New Roman" w:eastAsia="Times New Roman" w:hAnsi="Times New Roman" w:cs="Times New Roman"/>
          <w:bCs/>
          <w:sz w:val="30"/>
        </w:rPr>
        <w:t>.</w:t>
      </w:r>
    </w:p>
    <w:p w:rsidR="007F7998" w:rsidRPr="00C520CA" w:rsidRDefault="00C520CA" w:rsidP="0094549B">
      <w:pPr>
        <w:tabs>
          <w:tab w:val="left" w:pos="0"/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</w:rPr>
      </w:pPr>
      <w:r w:rsidRPr="00C520CA">
        <w:rPr>
          <w:rFonts w:ascii="Times New Roman" w:eastAsia="Times New Roman" w:hAnsi="Times New Roman" w:cs="Times New Roman"/>
          <w:b/>
          <w:bCs/>
          <w:sz w:val="30"/>
        </w:rPr>
        <w:t xml:space="preserve">8. Подведение итогов </w:t>
      </w:r>
      <w:r w:rsidR="00A61E3C" w:rsidRPr="00C520CA">
        <w:rPr>
          <w:rFonts w:ascii="Times New Roman" w:eastAsia="Times New Roman" w:hAnsi="Times New Roman" w:cs="Times New Roman"/>
          <w:b/>
          <w:bCs/>
          <w:sz w:val="30"/>
        </w:rPr>
        <w:t>Игры</w:t>
      </w:r>
    </w:p>
    <w:p w:rsidR="00DE50DC" w:rsidRDefault="007F7998" w:rsidP="00A61E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</w:t>
      </w:r>
      <w:r w:rsidR="00DE50DC" w:rsidRPr="00DE50DC">
        <w:rPr>
          <w:rFonts w:ascii="Times New Roman" w:eastAsia="Times New Roman" w:hAnsi="Times New Roman" w:cs="Times New Roman"/>
          <w:sz w:val="30"/>
          <w:szCs w:val="30"/>
        </w:rPr>
        <w:t xml:space="preserve">.1. Участники, занявшие первое, второе, третье </w:t>
      </w:r>
      <w:r w:rsidR="0023124C">
        <w:rPr>
          <w:rFonts w:ascii="Times New Roman" w:eastAsia="Times New Roman" w:hAnsi="Times New Roman" w:cs="Times New Roman"/>
          <w:sz w:val="30"/>
          <w:szCs w:val="30"/>
        </w:rPr>
        <w:t xml:space="preserve">места </w:t>
      </w:r>
      <w:r w:rsidR="00DE50DC" w:rsidRPr="00DE50DC">
        <w:rPr>
          <w:rFonts w:ascii="Times New Roman" w:eastAsia="Times New Roman" w:hAnsi="Times New Roman" w:cs="Times New Roman"/>
          <w:sz w:val="30"/>
          <w:szCs w:val="30"/>
        </w:rPr>
        <w:t xml:space="preserve">награждаются дипломами управления по образованию </w:t>
      </w:r>
      <w:r w:rsidR="00DE50DC">
        <w:rPr>
          <w:rFonts w:ascii="Times New Roman" w:eastAsia="Times New Roman" w:hAnsi="Times New Roman" w:cs="Times New Roman"/>
          <w:sz w:val="30"/>
          <w:szCs w:val="30"/>
        </w:rPr>
        <w:t>Молодечненского рай</w:t>
      </w:r>
      <w:r w:rsidR="00DE50DC" w:rsidRPr="00DE50DC">
        <w:rPr>
          <w:rFonts w:ascii="Times New Roman" w:eastAsia="Times New Roman" w:hAnsi="Times New Roman" w:cs="Times New Roman"/>
          <w:sz w:val="30"/>
          <w:szCs w:val="30"/>
        </w:rPr>
        <w:t>исполкома.</w:t>
      </w:r>
    </w:p>
    <w:p w:rsidR="009C49E4" w:rsidRDefault="0023124C" w:rsidP="00A61E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8.2. Команда</w:t>
      </w:r>
      <w:r w:rsidR="00BD08EE">
        <w:rPr>
          <w:rFonts w:ascii="Times New Roman" w:eastAsia="Times New Roman" w:hAnsi="Times New Roman" w:cs="Times New Roman"/>
          <w:sz w:val="30"/>
          <w:szCs w:val="30"/>
        </w:rPr>
        <w:t>, занявш</w:t>
      </w:r>
      <w:r w:rsidR="005A61B8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BD08EE">
        <w:rPr>
          <w:rFonts w:ascii="Times New Roman" w:eastAsia="Times New Roman" w:hAnsi="Times New Roman" w:cs="Times New Roman"/>
          <w:sz w:val="30"/>
          <w:szCs w:val="30"/>
        </w:rPr>
        <w:t xml:space="preserve"> первое место в районном этапе </w:t>
      </w:r>
      <w:r>
        <w:rPr>
          <w:rFonts w:ascii="Times New Roman" w:eastAsia="Times New Roman" w:hAnsi="Times New Roman" w:cs="Times New Roman"/>
          <w:sz w:val="30"/>
          <w:szCs w:val="30"/>
        </w:rPr>
        <w:t>направляе</w:t>
      </w:r>
      <w:r w:rsidR="00BD08EE">
        <w:rPr>
          <w:rFonts w:ascii="Times New Roman" w:eastAsia="Times New Roman" w:hAnsi="Times New Roman" w:cs="Times New Roman"/>
          <w:sz w:val="30"/>
          <w:szCs w:val="30"/>
        </w:rPr>
        <w:t>тся для участия в областном этапе игры.</w:t>
      </w:r>
    </w:p>
    <w:p w:rsidR="00F054B9" w:rsidRDefault="00F054B9" w:rsidP="009C49E4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36EFF" w:rsidRDefault="000B0EA7" w:rsidP="009C49E4">
      <w:pPr>
        <w:spacing w:after="0" w:line="240" w:lineRule="auto"/>
        <w:ind w:firstLine="721"/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Приложение 2</w:t>
      </w:r>
    </w:p>
    <w:p w:rsidR="00877DDB" w:rsidRPr="00877DDB" w:rsidRDefault="00877DDB" w:rsidP="001A6EA0">
      <w:pPr>
        <w:spacing w:before="100" w:beforeAutospacing="1" w:after="100" w:afterAutospacing="1" w:line="280" w:lineRule="exact"/>
        <w:ind w:hanging="142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877DDB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Pr="00877DDB">
        <w:rPr>
          <w:rFonts w:ascii="Times New Roman" w:eastAsia="Times New Roman" w:hAnsi="Times New Roman" w:cs="Times New Roman"/>
          <w:i/>
          <w:sz w:val="24"/>
          <w:szCs w:val="24"/>
        </w:rPr>
        <w:t>место для штампа, угловой печати)</w:t>
      </w:r>
    </w:p>
    <w:p w:rsidR="00877DDB" w:rsidRPr="00877DDB" w:rsidRDefault="00877DDB" w:rsidP="00877DDB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77D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ЗАЯВКА</w:t>
      </w:r>
    </w:p>
    <w:p w:rsidR="001A6EA0" w:rsidRDefault="00877DDB" w:rsidP="001A6EA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77D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на участие в </w:t>
      </w:r>
      <w:r w:rsid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районном этапе</w:t>
      </w:r>
    </w:p>
    <w:p w:rsidR="001A6EA0" w:rsidRPr="001A6EA0" w:rsidRDefault="00877DDB" w:rsidP="001A6EA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77D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интеллектуальн</w:t>
      </w:r>
      <w:r w:rsid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о-развлекательной игр</w:t>
      </w:r>
      <w:r w:rsidR="00373C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ы </w:t>
      </w:r>
      <w:r w:rsid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ОО «БРПО</w:t>
      </w:r>
      <w:r w:rsidR="001A6EA0"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», ОО «БРСМ»</w:t>
      </w:r>
    </w:p>
    <w:p w:rsidR="00877DDB" w:rsidRPr="00877DDB" w:rsidRDefault="001A6EA0" w:rsidP="001A6EA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«Большая пионерская/ молодежная игра»</w:t>
      </w:r>
    </w:p>
    <w:p w:rsidR="00877DDB" w:rsidRPr="001A6EA0" w:rsidRDefault="001A6EA0" w:rsidP="00877DDB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</w:pP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>(</w:t>
      </w:r>
      <w:r w:rsidR="00ED1594"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>возрастн</w:t>
      </w: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>ая категория -</w:t>
      </w:r>
      <w:r w:rsidR="00ED1594"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 xml:space="preserve"> 11</w:t>
      </w:r>
      <w:r w:rsidR="00877DDB"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>-1</w:t>
      </w:r>
      <w:r w:rsidR="0023124C"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>3</w:t>
      </w:r>
      <w:r w:rsidR="00877DDB"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 xml:space="preserve"> лет</w:t>
      </w: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>)</w:t>
      </w:r>
    </w:p>
    <w:p w:rsidR="00877DDB" w:rsidRPr="00877DDB" w:rsidRDefault="00877DDB" w:rsidP="00877DDB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795"/>
        <w:gridCol w:w="5325"/>
      </w:tblGrid>
      <w:tr w:rsidR="00877DDB" w:rsidRPr="00877DDB" w:rsidTr="005A5F3F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DDB" w:rsidRPr="00877DDB" w:rsidRDefault="00877DDB" w:rsidP="00877DDB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</w:p>
          <w:p w:rsidR="00877DDB" w:rsidRPr="00877DDB" w:rsidRDefault="00877DDB" w:rsidP="00877DDB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команды</w:t>
            </w:r>
          </w:p>
          <w:p w:rsidR="00877DDB" w:rsidRPr="00877DDB" w:rsidRDefault="00877DDB" w:rsidP="00877DDB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DDB" w:rsidRPr="00877DDB" w:rsidTr="005A5F3F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877DDB" w:rsidRPr="00877DDB" w:rsidRDefault="00877DDB" w:rsidP="00877DDB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пионерской дружины</w:t>
            </w:r>
            <w:r w:rsidR="005A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77D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учреждение образования </w:t>
            </w:r>
            <w:r w:rsidRPr="00877DD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DDB" w:rsidRPr="00877DDB" w:rsidTr="005A5F3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3F" w:rsidRDefault="00877DDB" w:rsidP="00877DDB">
            <w:pPr>
              <w:spacing w:after="0" w:line="24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Почтовый адрес </w:t>
            </w:r>
          </w:p>
          <w:p w:rsidR="00877DDB" w:rsidRPr="00877DDB" w:rsidRDefault="00877DDB" w:rsidP="00877DDB">
            <w:pPr>
              <w:spacing w:after="0" w:line="24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(с указанием индекса)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77DDB" w:rsidRPr="00877DDB" w:rsidTr="005A5F3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Pr="00877DDB" w:rsidRDefault="00877DDB" w:rsidP="00877DDB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Электронный адрес пионерской дружины</w:t>
            </w:r>
            <w:r w:rsidR="005A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учреждения образования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DDB" w:rsidRPr="00877DDB" w:rsidTr="005A5F3F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руководителя</w:t>
            </w:r>
            <w:r w:rsidR="00652A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команды</w:t>
            </w: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(полностью)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DDB" w:rsidRPr="00877DDB" w:rsidTr="005A5F3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Мобильный телефон </w:t>
            </w:r>
            <w:r w:rsidR="00652A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руководителя команды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DDB" w:rsidRPr="00877DDB" w:rsidTr="005A5F3F">
        <w:trPr>
          <w:trHeight w:val="43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Pr="00877DDB" w:rsidRDefault="00652AE7" w:rsidP="00877DDB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877DDB"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 и место работы педагога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DB" w:rsidRPr="00877DDB" w:rsidRDefault="00877DDB" w:rsidP="00877DDB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6EA0" w:rsidRDefault="00877DDB" w:rsidP="001A6EA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77DDB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С условиями</w:t>
      </w:r>
      <w:r w:rsidRPr="00877D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интеллектуально-развлекательной</w:t>
      </w:r>
      <w:r w:rsidRPr="00877DDB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 xml:space="preserve"> игры ОО «БРПО»</w:t>
      </w:r>
      <w:r w:rsidR="001A6EA0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 xml:space="preserve">, </w:t>
      </w:r>
      <w:r w:rsidR="001A6EA0"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ОО</w:t>
      </w:r>
      <w:r w:rsidR="009C49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 </w:t>
      </w:r>
      <w:r w:rsidR="001A6EA0"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«БРСМ»</w:t>
      </w:r>
      <w:r w:rsid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1A6EA0"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«Большая пионерская/ молодежная игра»</w:t>
      </w:r>
      <w:r w:rsid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877DDB" w:rsidRDefault="00877DDB" w:rsidP="001A6EA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877DDB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ознакомлены и согласны.</w:t>
      </w:r>
    </w:p>
    <w:p w:rsidR="001A6EA0" w:rsidRPr="001A6EA0" w:rsidRDefault="001A6EA0" w:rsidP="001A6EA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77DDB" w:rsidRPr="00877DDB" w:rsidTr="009408F2">
        <w:tc>
          <w:tcPr>
            <w:tcW w:w="3284" w:type="dxa"/>
          </w:tcPr>
          <w:p w:rsidR="00877DDB" w:rsidRPr="00877DDB" w:rsidRDefault="00877DDB" w:rsidP="00877DD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____________________</w:t>
            </w:r>
          </w:p>
          <w:p w:rsidR="00877DDB" w:rsidRPr="00877DDB" w:rsidRDefault="00877DDB" w:rsidP="00877DD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3285" w:type="dxa"/>
          </w:tcPr>
          <w:p w:rsidR="00877DDB" w:rsidRPr="00877DDB" w:rsidRDefault="00877DDB" w:rsidP="00877DD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_____________________</w:t>
            </w:r>
          </w:p>
          <w:p w:rsidR="00877DDB" w:rsidRPr="00877DDB" w:rsidRDefault="00877DDB" w:rsidP="00877DD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подпись, печать</w:t>
            </w:r>
          </w:p>
        </w:tc>
        <w:tc>
          <w:tcPr>
            <w:tcW w:w="3285" w:type="dxa"/>
          </w:tcPr>
          <w:p w:rsidR="00877DDB" w:rsidRPr="00877DDB" w:rsidRDefault="00877DDB" w:rsidP="00877DD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____________________</w:t>
            </w:r>
          </w:p>
          <w:p w:rsidR="00877DDB" w:rsidRPr="00877DDB" w:rsidRDefault="00877DDB" w:rsidP="00877DD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расшифровка подписи</w:t>
            </w:r>
          </w:p>
        </w:tc>
      </w:tr>
    </w:tbl>
    <w:p w:rsidR="005A5F3F" w:rsidRDefault="005A5F3F" w:rsidP="00877D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77DDB" w:rsidRPr="00877DDB" w:rsidRDefault="00877DDB" w:rsidP="005A5F3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7D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Сведения об участниках </w:t>
      </w:r>
      <w:r w:rsidR="001A6EA0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</w:p>
    <w:p w:rsidR="00877DDB" w:rsidRPr="00877DDB" w:rsidRDefault="00877DDB" w:rsidP="0087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504"/>
        <w:gridCol w:w="1984"/>
        <w:gridCol w:w="2410"/>
      </w:tblGrid>
      <w:tr w:rsidR="00877DDB" w:rsidRPr="00877DDB" w:rsidTr="009408F2">
        <w:tc>
          <w:tcPr>
            <w:tcW w:w="566" w:type="dxa"/>
            <w:vAlign w:val="center"/>
          </w:tcPr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04" w:type="dxa"/>
            <w:vAlign w:val="center"/>
          </w:tcPr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84" w:type="dxa"/>
            <w:vAlign w:val="center"/>
          </w:tcPr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рождения,</w:t>
            </w:r>
          </w:p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(полных лет)</w:t>
            </w:r>
          </w:p>
        </w:tc>
        <w:tc>
          <w:tcPr>
            <w:tcW w:w="2410" w:type="dxa"/>
            <w:vAlign w:val="center"/>
          </w:tcPr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</w:tr>
      <w:tr w:rsidR="00877DDB" w:rsidRPr="00877DDB" w:rsidTr="009408F2">
        <w:tc>
          <w:tcPr>
            <w:tcW w:w="566" w:type="dxa"/>
          </w:tcPr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0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7DDB" w:rsidRPr="00877DDB" w:rsidTr="009408F2">
        <w:tc>
          <w:tcPr>
            <w:tcW w:w="566" w:type="dxa"/>
          </w:tcPr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0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7DDB" w:rsidRPr="00877DDB" w:rsidTr="009408F2">
        <w:tc>
          <w:tcPr>
            <w:tcW w:w="566" w:type="dxa"/>
          </w:tcPr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0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7DDB" w:rsidRPr="00877DDB" w:rsidTr="009408F2">
        <w:tc>
          <w:tcPr>
            <w:tcW w:w="566" w:type="dxa"/>
          </w:tcPr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0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7DDB" w:rsidRPr="00877DDB" w:rsidTr="009408F2">
        <w:tc>
          <w:tcPr>
            <w:tcW w:w="566" w:type="dxa"/>
          </w:tcPr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0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7DDB" w:rsidRPr="00877DDB" w:rsidTr="009408F2">
        <w:tc>
          <w:tcPr>
            <w:tcW w:w="566" w:type="dxa"/>
          </w:tcPr>
          <w:p w:rsidR="00877DDB" w:rsidRPr="00877DDB" w:rsidRDefault="00877DDB" w:rsidP="0087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0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77DDB" w:rsidRPr="00877DDB" w:rsidRDefault="00877DDB" w:rsidP="0087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77DDB" w:rsidRPr="00877DDB" w:rsidRDefault="00877DDB" w:rsidP="0087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77DDB" w:rsidRPr="00877DDB" w:rsidTr="009408F2">
        <w:tc>
          <w:tcPr>
            <w:tcW w:w="3284" w:type="dxa"/>
          </w:tcPr>
          <w:p w:rsidR="00877DDB" w:rsidRPr="00877DDB" w:rsidRDefault="00877DDB" w:rsidP="00877DD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____________________</w:t>
            </w:r>
          </w:p>
          <w:p w:rsidR="00877DDB" w:rsidRPr="00877DDB" w:rsidRDefault="00877DDB" w:rsidP="00877DD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285" w:type="dxa"/>
          </w:tcPr>
          <w:p w:rsidR="00877DDB" w:rsidRPr="00877DDB" w:rsidRDefault="00877DDB" w:rsidP="00877DD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_____________________</w:t>
            </w:r>
          </w:p>
          <w:p w:rsidR="00877DDB" w:rsidRPr="00877DDB" w:rsidRDefault="00877DDB" w:rsidP="00877DD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подпись, печать</w:t>
            </w:r>
          </w:p>
        </w:tc>
        <w:tc>
          <w:tcPr>
            <w:tcW w:w="3285" w:type="dxa"/>
          </w:tcPr>
          <w:p w:rsidR="00877DDB" w:rsidRPr="00877DDB" w:rsidRDefault="00877DDB" w:rsidP="00877DD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____________________</w:t>
            </w:r>
          </w:p>
          <w:p w:rsidR="00877DDB" w:rsidRPr="00877DDB" w:rsidRDefault="00877DDB" w:rsidP="00877DD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77D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расшифровка подписи</w:t>
            </w:r>
          </w:p>
        </w:tc>
      </w:tr>
    </w:tbl>
    <w:p w:rsidR="009C49E4" w:rsidRDefault="009C49E4" w:rsidP="001A6EA0">
      <w:pPr>
        <w:spacing w:before="100" w:beforeAutospacing="1" w:after="100" w:afterAutospacing="1" w:line="280" w:lineRule="exact"/>
        <w:ind w:hanging="142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54B9" w:rsidRDefault="009C49E4" w:rsidP="005A5F3F">
      <w:pPr>
        <w:spacing w:before="100" w:beforeAutospacing="1" w:after="100" w:afterAutospacing="1" w:line="280" w:lineRule="exact"/>
        <w:ind w:hanging="142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877DD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1A6EA0" w:rsidRPr="00877DDB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1A6EA0" w:rsidRPr="00877DDB">
        <w:rPr>
          <w:rFonts w:ascii="Times New Roman" w:eastAsia="Times New Roman" w:hAnsi="Times New Roman" w:cs="Times New Roman"/>
          <w:i/>
          <w:sz w:val="24"/>
          <w:szCs w:val="24"/>
        </w:rPr>
        <w:t>место для штампа, угловой печати)</w:t>
      </w:r>
    </w:p>
    <w:p w:rsidR="001A6EA0" w:rsidRPr="001A6EA0" w:rsidRDefault="001A6EA0" w:rsidP="001A6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ЗАЯВКА</w:t>
      </w:r>
    </w:p>
    <w:p w:rsidR="001A6EA0" w:rsidRPr="001A6EA0" w:rsidRDefault="001A6EA0" w:rsidP="001A6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на участие в районном этапе</w:t>
      </w:r>
    </w:p>
    <w:p w:rsidR="001A6EA0" w:rsidRPr="001A6EA0" w:rsidRDefault="001A6EA0" w:rsidP="001A6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интеллектуально-развлекательной игр</w:t>
      </w:r>
      <w:r w:rsidR="00373C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ы</w:t>
      </w: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ОО «БРПО», ОО «БРСМ»</w:t>
      </w:r>
    </w:p>
    <w:p w:rsidR="001A6EA0" w:rsidRPr="001A6EA0" w:rsidRDefault="001A6EA0" w:rsidP="001A6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«Большая пионерская/ молодежная игра»</w:t>
      </w:r>
    </w:p>
    <w:p w:rsidR="001A6EA0" w:rsidRPr="001A6EA0" w:rsidRDefault="001A6EA0" w:rsidP="001A6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</w:pP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 xml:space="preserve">(возрастная категория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>–</w:t>
      </w: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>9 - 10</w:t>
      </w: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 xml:space="preserve"> лет)</w:t>
      </w:r>
    </w:p>
    <w:p w:rsidR="001A6EA0" w:rsidRPr="001A6EA0" w:rsidRDefault="001A6EA0" w:rsidP="001A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795"/>
        <w:gridCol w:w="5325"/>
      </w:tblGrid>
      <w:tr w:rsidR="001A6EA0" w:rsidRPr="001A6EA0" w:rsidTr="005A5F3F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1.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0" w:rsidRPr="00F054B9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1A6EA0" w:rsidRPr="00F054B9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Название команды</w:t>
            </w:r>
          </w:p>
          <w:p w:rsidR="001A6EA0" w:rsidRPr="00F054B9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A6EA0" w:rsidRPr="001A6EA0" w:rsidTr="005A5F3F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2.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0" w:rsidRPr="00F054B9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Название пионерской дружины</w:t>
            </w:r>
            <w:r w:rsidR="005A5F3F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,</w:t>
            </w:r>
            <w:r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учреждение образования </w:t>
            </w:r>
            <w:r w:rsidRPr="00F054B9">
              <w:rPr>
                <w:rFonts w:ascii="Times New Roman" w:eastAsia="Times New Roman" w:hAnsi="Times New Roman" w:cs="Times New Roman"/>
                <w:bCs/>
                <w:i/>
                <w:kern w:val="28"/>
                <w:sz w:val="24"/>
                <w:szCs w:val="24"/>
              </w:rPr>
              <w:t>(полностью)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A6EA0" w:rsidRPr="001A6EA0" w:rsidTr="005A5F3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3F" w:rsidRDefault="001A6EA0" w:rsidP="0021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Почтовый адрес</w:t>
            </w:r>
          </w:p>
          <w:p w:rsidR="001A6EA0" w:rsidRPr="00F054B9" w:rsidRDefault="001A6EA0" w:rsidP="0021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(с</w:t>
            </w:r>
            <w:r w:rsidR="00217AE2"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 </w:t>
            </w:r>
            <w:r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указанием индекса)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28"/>
                <w:sz w:val="28"/>
                <w:szCs w:val="28"/>
              </w:rPr>
            </w:pPr>
          </w:p>
        </w:tc>
      </w:tr>
      <w:tr w:rsidR="001A6EA0" w:rsidRPr="001A6EA0" w:rsidTr="005A5F3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0" w:rsidRPr="00F054B9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Электронный адрес пионерской дружины</w:t>
            </w:r>
            <w:r w:rsidR="005A5F3F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,</w:t>
            </w:r>
            <w:r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A6EA0" w:rsidRPr="001A6EA0" w:rsidTr="005A5F3F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0" w:rsidRPr="00F054B9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Ф.И.О. руководителя команды (полностью)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A6EA0" w:rsidRPr="001A6EA0" w:rsidTr="005A5F3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0" w:rsidRPr="00F054B9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Мобильный телефон руководителя команды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A6EA0" w:rsidRPr="001A6EA0" w:rsidTr="005A5F3F">
        <w:trPr>
          <w:trHeight w:val="43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0" w:rsidRPr="00F054B9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054B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Должность и место работы педагога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1A6EA0" w:rsidRPr="001A6EA0" w:rsidRDefault="001A6EA0" w:rsidP="001A6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A6EA0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</w:rPr>
        <w:t>С условиями</w:t>
      </w: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интеллектуально-развлекательной</w:t>
      </w:r>
      <w:r w:rsidRPr="001A6EA0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</w:rPr>
        <w:t xml:space="preserve"> игры ОО «БРПО», </w:t>
      </w: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ОО</w:t>
      </w:r>
      <w:r w:rsidR="00F054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 </w:t>
      </w:r>
      <w:r w:rsidR="0005773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 </w:t>
      </w:r>
      <w:r w:rsidRPr="001A6E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«БРСМ» «Большая пионерская/ молодежная игра» </w:t>
      </w:r>
    </w:p>
    <w:p w:rsidR="001A6EA0" w:rsidRPr="001A6EA0" w:rsidRDefault="001A6EA0" w:rsidP="001A6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A6EA0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</w:rPr>
        <w:t>ознакомлены и согласны.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6EA0" w:rsidRPr="001A6EA0" w:rsidTr="00544E7E">
        <w:tc>
          <w:tcPr>
            <w:tcW w:w="328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____________________</w:t>
            </w:r>
          </w:p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85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_____________________</w:t>
            </w:r>
          </w:p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  <w:t>подпись, печать</w:t>
            </w:r>
          </w:p>
        </w:tc>
        <w:tc>
          <w:tcPr>
            <w:tcW w:w="3285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____________________</w:t>
            </w:r>
          </w:p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  <w:t>расшифровка подписи</w:t>
            </w:r>
          </w:p>
        </w:tc>
      </w:tr>
    </w:tbl>
    <w:p w:rsidR="001A6EA0" w:rsidRPr="001A6EA0" w:rsidRDefault="001A6EA0" w:rsidP="001A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A6EA0" w:rsidRDefault="001A6EA0" w:rsidP="005A5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1A6EA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Сведения об участниках игры</w:t>
      </w:r>
    </w:p>
    <w:p w:rsidR="005A5F3F" w:rsidRPr="001A6EA0" w:rsidRDefault="005A5F3F" w:rsidP="001A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504"/>
        <w:gridCol w:w="1984"/>
        <w:gridCol w:w="2410"/>
      </w:tblGrid>
      <w:tr w:rsidR="001A6EA0" w:rsidRPr="001A6EA0" w:rsidTr="00544E7E">
        <w:tc>
          <w:tcPr>
            <w:tcW w:w="566" w:type="dxa"/>
            <w:vAlign w:val="center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№</w:t>
            </w:r>
          </w:p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п/п</w:t>
            </w:r>
          </w:p>
        </w:tc>
        <w:tc>
          <w:tcPr>
            <w:tcW w:w="4504" w:type="dxa"/>
            <w:vAlign w:val="center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Ф.И.О.</w:t>
            </w:r>
          </w:p>
        </w:tc>
        <w:tc>
          <w:tcPr>
            <w:tcW w:w="1984" w:type="dxa"/>
            <w:vAlign w:val="center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Дата рождения,</w:t>
            </w:r>
          </w:p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(полных лет)</w:t>
            </w:r>
          </w:p>
        </w:tc>
        <w:tc>
          <w:tcPr>
            <w:tcW w:w="2410" w:type="dxa"/>
            <w:vAlign w:val="center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Класс</w:t>
            </w:r>
          </w:p>
        </w:tc>
      </w:tr>
      <w:tr w:rsidR="001A6EA0" w:rsidRPr="001A6EA0" w:rsidTr="00544E7E">
        <w:tc>
          <w:tcPr>
            <w:tcW w:w="566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1.</w:t>
            </w:r>
          </w:p>
        </w:tc>
        <w:tc>
          <w:tcPr>
            <w:tcW w:w="450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A6EA0" w:rsidRPr="001A6EA0" w:rsidTr="00544E7E">
        <w:tc>
          <w:tcPr>
            <w:tcW w:w="566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2.</w:t>
            </w:r>
          </w:p>
        </w:tc>
        <w:tc>
          <w:tcPr>
            <w:tcW w:w="450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A6EA0" w:rsidRPr="001A6EA0" w:rsidTr="00544E7E">
        <w:tc>
          <w:tcPr>
            <w:tcW w:w="566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3.</w:t>
            </w:r>
          </w:p>
        </w:tc>
        <w:tc>
          <w:tcPr>
            <w:tcW w:w="450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A6EA0" w:rsidRPr="001A6EA0" w:rsidTr="00544E7E">
        <w:tc>
          <w:tcPr>
            <w:tcW w:w="566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4.</w:t>
            </w:r>
          </w:p>
        </w:tc>
        <w:tc>
          <w:tcPr>
            <w:tcW w:w="450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A6EA0" w:rsidRPr="001A6EA0" w:rsidTr="00544E7E">
        <w:tc>
          <w:tcPr>
            <w:tcW w:w="566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5.</w:t>
            </w:r>
          </w:p>
        </w:tc>
        <w:tc>
          <w:tcPr>
            <w:tcW w:w="450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A6EA0" w:rsidRPr="001A6EA0" w:rsidTr="00544E7E">
        <w:tc>
          <w:tcPr>
            <w:tcW w:w="566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6.</w:t>
            </w:r>
          </w:p>
        </w:tc>
        <w:tc>
          <w:tcPr>
            <w:tcW w:w="450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1A6EA0" w:rsidRPr="001A6EA0" w:rsidRDefault="001A6EA0" w:rsidP="001A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6EA0" w:rsidRPr="001A6EA0" w:rsidTr="00544E7E">
        <w:tc>
          <w:tcPr>
            <w:tcW w:w="3284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____________________</w:t>
            </w:r>
          </w:p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  <w:t>должность</w:t>
            </w:r>
          </w:p>
        </w:tc>
        <w:tc>
          <w:tcPr>
            <w:tcW w:w="3285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_____________________</w:t>
            </w:r>
          </w:p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  <w:t>подпись, печать</w:t>
            </w:r>
          </w:p>
        </w:tc>
        <w:tc>
          <w:tcPr>
            <w:tcW w:w="3285" w:type="dxa"/>
          </w:tcPr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</w:rPr>
              <w:t>____________________</w:t>
            </w:r>
          </w:p>
          <w:p w:rsidR="001A6EA0" w:rsidRPr="001A6EA0" w:rsidRDefault="001A6EA0" w:rsidP="001A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</w:pPr>
            <w:r w:rsidRPr="001A6EA0">
              <w:rPr>
                <w:rFonts w:ascii="Times New Roman" w:eastAsia="Times New Roman" w:hAnsi="Times New Roman" w:cs="Times New Roman"/>
                <w:bCs/>
                <w:i/>
                <w:iCs/>
                <w:kern w:val="28"/>
                <w:sz w:val="28"/>
                <w:szCs w:val="28"/>
              </w:rPr>
              <w:t>расшифровка подписи</w:t>
            </w:r>
          </w:p>
        </w:tc>
      </w:tr>
    </w:tbl>
    <w:p w:rsidR="00121864" w:rsidRPr="00121864" w:rsidRDefault="00121864" w:rsidP="0087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21864" w:rsidRPr="00121864" w:rsidSect="00945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6C"/>
    <w:multiLevelType w:val="multilevel"/>
    <w:tmpl w:val="91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059C59E6"/>
    <w:multiLevelType w:val="hybridMultilevel"/>
    <w:tmpl w:val="2B5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8E3"/>
    <w:multiLevelType w:val="multilevel"/>
    <w:tmpl w:val="1C8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53E08"/>
    <w:multiLevelType w:val="multilevel"/>
    <w:tmpl w:val="10D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A13C4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13C62"/>
    <w:multiLevelType w:val="multilevel"/>
    <w:tmpl w:val="7EA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E6098"/>
    <w:multiLevelType w:val="multilevel"/>
    <w:tmpl w:val="C1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122DA"/>
    <w:multiLevelType w:val="hybridMultilevel"/>
    <w:tmpl w:val="C16E53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7CF5854"/>
    <w:multiLevelType w:val="multilevel"/>
    <w:tmpl w:val="58F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D4B6F"/>
    <w:multiLevelType w:val="multilevel"/>
    <w:tmpl w:val="4B3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B446A"/>
    <w:multiLevelType w:val="multilevel"/>
    <w:tmpl w:val="D20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0F1DCA"/>
    <w:multiLevelType w:val="multilevel"/>
    <w:tmpl w:val="2DA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87F6D"/>
    <w:multiLevelType w:val="multilevel"/>
    <w:tmpl w:val="93F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E40A5"/>
    <w:multiLevelType w:val="multilevel"/>
    <w:tmpl w:val="62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A0DD7"/>
    <w:multiLevelType w:val="hybridMultilevel"/>
    <w:tmpl w:val="9DF07B62"/>
    <w:lvl w:ilvl="0" w:tplc="DFE6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B8D3FBA"/>
    <w:multiLevelType w:val="hybridMultilevel"/>
    <w:tmpl w:val="65446A58"/>
    <w:lvl w:ilvl="0" w:tplc="6FC2CD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C7753A9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A4B09"/>
    <w:multiLevelType w:val="multilevel"/>
    <w:tmpl w:val="B3A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854EC"/>
    <w:multiLevelType w:val="multilevel"/>
    <w:tmpl w:val="300ED0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0"/>
  </w:num>
  <w:num w:numId="5">
    <w:abstractNumId w:val="13"/>
  </w:num>
  <w:num w:numId="6">
    <w:abstractNumId w:val="12"/>
  </w:num>
  <w:num w:numId="7">
    <w:abstractNumId w:val="16"/>
  </w:num>
  <w:num w:numId="8">
    <w:abstractNumId w:val="2"/>
  </w:num>
  <w:num w:numId="9">
    <w:abstractNumId w:val="20"/>
  </w:num>
  <w:num w:numId="10">
    <w:abstractNumId w:val="9"/>
  </w:num>
  <w:num w:numId="11">
    <w:abstractNumId w:val="11"/>
  </w:num>
  <w:num w:numId="12">
    <w:abstractNumId w:val="18"/>
  </w:num>
  <w:num w:numId="13">
    <w:abstractNumId w:val="6"/>
  </w:num>
  <w:num w:numId="14">
    <w:abstractNumId w:val="19"/>
  </w:num>
  <w:num w:numId="15">
    <w:abstractNumId w:val="14"/>
  </w:num>
  <w:num w:numId="16">
    <w:abstractNumId w:val="1"/>
  </w:num>
  <w:num w:numId="17">
    <w:abstractNumId w:val="5"/>
  </w:num>
  <w:num w:numId="18">
    <w:abstractNumId w:val="21"/>
  </w:num>
  <w:num w:numId="19">
    <w:abstractNumId w:val="10"/>
  </w:num>
  <w:num w:numId="20">
    <w:abstractNumId w:val="7"/>
  </w:num>
  <w:num w:numId="21">
    <w:abstractNumId w:val="4"/>
  </w:num>
  <w:num w:numId="22">
    <w:abstractNumId w:val="3"/>
  </w:num>
  <w:num w:numId="23">
    <w:abstractNumId w:val="8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C9F"/>
    <w:rsid w:val="00007D5C"/>
    <w:rsid w:val="00014BD5"/>
    <w:rsid w:val="000159DD"/>
    <w:rsid w:val="00016D40"/>
    <w:rsid w:val="00020418"/>
    <w:rsid w:val="0002188E"/>
    <w:rsid w:val="00024598"/>
    <w:rsid w:val="00026198"/>
    <w:rsid w:val="00036D78"/>
    <w:rsid w:val="000456C4"/>
    <w:rsid w:val="00045A5F"/>
    <w:rsid w:val="000533F7"/>
    <w:rsid w:val="00055E2D"/>
    <w:rsid w:val="00056C7F"/>
    <w:rsid w:val="00057739"/>
    <w:rsid w:val="000605EB"/>
    <w:rsid w:val="000613FB"/>
    <w:rsid w:val="00065739"/>
    <w:rsid w:val="00070AB9"/>
    <w:rsid w:val="00073392"/>
    <w:rsid w:val="00073C89"/>
    <w:rsid w:val="000763AE"/>
    <w:rsid w:val="00081206"/>
    <w:rsid w:val="000831E4"/>
    <w:rsid w:val="000842A3"/>
    <w:rsid w:val="000922F6"/>
    <w:rsid w:val="000925FC"/>
    <w:rsid w:val="00095354"/>
    <w:rsid w:val="00095402"/>
    <w:rsid w:val="000A19D9"/>
    <w:rsid w:val="000A1EC8"/>
    <w:rsid w:val="000A21F8"/>
    <w:rsid w:val="000B0EA7"/>
    <w:rsid w:val="000B48FE"/>
    <w:rsid w:val="000C1776"/>
    <w:rsid w:val="000C4146"/>
    <w:rsid w:val="000C5217"/>
    <w:rsid w:val="000D1D2E"/>
    <w:rsid w:val="000D64E3"/>
    <w:rsid w:val="000F64CB"/>
    <w:rsid w:val="000F6A40"/>
    <w:rsid w:val="00107F35"/>
    <w:rsid w:val="00110784"/>
    <w:rsid w:val="001144CE"/>
    <w:rsid w:val="00117E8E"/>
    <w:rsid w:val="00121864"/>
    <w:rsid w:val="00133138"/>
    <w:rsid w:val="00133AD1"/>
    <w:rsid w:val="0013438C"/>
    <w:rsid w:val="00142D89"/>
    <w:rsid w:val="00164126"/>
    <w:rsid w:val="00164E97"/>
    <w:rsid w:val="001731C1"/>
    <w:rsid w:val="00177458"/>
    <w:rsid w:val="00180E9A"/>
    <w:rsid w:val="00181330"/>
    <w:rsid w:val="001821AB"/>
    <w:rsid w:val="00184681"/>
    <w:rsid w:val="00186ED6"/>
    <w:rsid w:val="00187D3E"/>
    <w:rsid w:val="00191970"/>
    <w:rsid w:val="00192640"/>
    <w:rsid w:val="001A6EA0"/>
    <w:rsid w:val="001A7B0B"/>
    <w:rsid w:val="001B4EA1"/>
    <w:rsid w:val="001B78C6"/>
    <w:rsid w:val="001C0B64"/>
    <w:rsid w:val="001C1C5F"/>
    <w:rsid w:val="001D6B1C"/>
    <w:rsid w:val="001F0CFB"/>
    <w:rsid w:val="001F2933"/>
    <w:rsid w:val="001F62D9"/>
    <w:rsid w:val="00200F15"/>
    <w:rsid w:val="002022F8"/>
    <w:rsid w:val="00203AC8"/>
    <w:rsid w:val="00212CDB"/>
    <w:rsid w:val="0021561E"/>
    <w:rsid w:val="002158A0"/>
    <w:rsid w:val="00215E17"/>
    <w:rsid w:val="00217AE2"/>
    <w:rsid w:val="0023124C"/>
    <w:rsid w:val="002317C1"/>
    <w:rsid w:val="002330F7"/>
    <w:rsid w:val="00236EFF"/>
    <w:rsid w:val="002408C4"/>
    <w:rsid w:val="00247CFB"/>
    <w:rsid w:val="00255CE5"/>
    <w:rsid w:val="002640D7"/>
    <w:rsid w:val="00266CE6"/>
    <w:rsid w:val="0027149A"/>
    <w:rsid w:val="00271970"/>
    <w:rsid w:val="0028100B"/>
    <w:rsid w:val="00282976"/>
    <w:rsid w:val="002908AE"/>
    <w:rsid w:val="00293B87"/>
    <w:rsid w:val="0029522F"/>
    <w:rsid w:val="002A180E"/>
    <w:rsid w:val="002A47A2"/>
    <w:rsid w:val="002B288A"/>
    <w:rsid w:val="002B4D89"/>
    <w:rsid w:val="002B5F1C"/>
    <w:rsid w:val="002C2FFD"/>
    <w:rsid w:val="002C6714"/>
    <w:rsid w:val="002C69EA"/>
    <w:rsid w:val="002F131F"/>
    <w:rsid w:val="002F1D1E"/>
    <w:rsid w:val="002F247F"/>
    <w:rsid w:val="002F5DAC"/>
    <w:rsid w:val="0030424F"/>
    <w:rsid w:val="00320CA1"/>
    <w:rsid w:val="00322397"/>
    <w:rsid w:val="00323C38"/>
    <w:rsid w:val="0033220B"/>
    <w:rsid w:val="003366FC"/>
    <w:rsid w:val="00345105"/>
    <w:rsid w:val="0034563F"/>
    <w:rsid w:val="00350EBA"/>
    <w:rsid w:val="00357AED"/>
    <w:rsid w:val="003630E2"/>
    <w:rsid w:val="00372F2F"/>
    <w:rsid w:val="00373492"/>
    <w:rsid w:val="00373C3D"/>
    <w:rsid w:val="00375122"/>
    <w:rsid w:val="00381A80"/>
    <w:rsid w:val="00381AFF"/>
    <w:rsid w:val="003877F8"/>
    <w:rsid w:val="0039253F"/>
    <w:rsid w:val="003A1CA7"/>
    <w:rsid w:val="003A3848"/>
    <w:rsid w:val="003B317D"/>
    <w:rsid w:val="003B7C5D"/>
    <w:rsid w:val="003C035F"/>
    <w:rsid w:val="003C264A"/>
    <w:rsid w:val="003C2872"/>
    <w:rsid w:val="003C5EF5"/>
    <w:rsid w:val="003D144C"/>
    <w:rsid w:val="003D2B17"/>
    <w:rsid w:val="003D2D6C"/>
    <w:rsid w:val="003E2690"/>
    <w:rsid w:val="003E6932"/>
    <w:rsid w:val="003F5F53"/>
    <w:rsid w:val="00400906"/>
    <w:rsid w:val="00400F07"/>
    <w:rsid w:val="004013D9"/>
    <w:rsid w:val="00401BC1"/>
    <w:rsid w:val="00414918"/>
    <w:rsid w:val="00416262"/>
    <w:rsid w:val="004312B4"/>
    <w:rsid w:val="0043710B"/>
    <w:rsid w:val="00441D93"/>
    <w:rsid w:val="00442976"/>
    <w:rsid w:val="00451978"/>
    <w:rsid w:val="00473311"/>
    <w:rsid w:val="004736FF"/>
    <w:rsid w:val="00484A64"/>
    <w:rsid w:val="00485588"/>
    <w:rsid w:val="00487BB3"/>
    <w:rsid w:val="00493FAD"/>
    <w:rsid w:val="004A1DCD"/>
    <w:rsid w:val="004A2C0C"/>
    <w:rsid w:val="004B7DAC"/>
    <w:rsid w:val="004C0404"/>
    <w:rsid w:val="004C13CB"/>
    <w:rsid w:val="004C23F7"/>
    <w:rsid w:val="004E2E72"/>
    <w:rsid w:val="004E3259"/>
    <w:rsid w:val="004F4A35"/>
    <w:rsid w:val="004F612C"/>
    <w:rsid w:val="005034B4"/>
    <w:rsid w:val="005046B3"/>
    <w:rsid w:val="00507139"/>
    <w:rsid w:val="00511419"/>
    <w:rsid w:val="0052518F"/>
    <w:rsid w:val="00526238"/>
    <w:rsid w:val="00530F87"/>
    <w:rsid w:val="00534F4C"/>
    <w:rsid w:val="00541522"/>
    <w:rsid w:val="00543571"/>
    <w:rsid w:val="00544F34"/>
    <w:rsid w:val="005476E3"/>
    <w:rsid w:val="00547C86"/>
    <w:rsid w:val="00553728"/>
    <w:rsid w:val="00557411"/>
    <w:rsid w:val="005657BD"/>
    <w:rsid w:val="00565BCA"/>
    <w:rsid w:val="00565C25"/>
    <w:rsid w:val="005765EF"/>
    <w:rsid w:val="005839EA"/>
    <w:rsid w:val="00584067"/>
    <w:rsid w:val="00585A7E"/>
    <w:rsid w:val="00587669"/>
    <w:rsid w:val="00593C3D"/>
    <w:rsid w:val="005A3224"/>
    <w:rsid w:val="005A5F3F"/>
    <w:rsid w:val="005A61B8"/>
    <w:rsid w:val="005B01E7"/>
    <w:rsid w:val="005B08A1"/>
    <w:rsid w:val="005B6946"/>
    <w:rsid w:val="005C4335"/>
    <w:rsid w:val="005C7E07"/>
    <w:rsid w:val="005D13A0"/>
    <w:rsid w:val="005D5DF4"/>
    <w:rsid w:val="005E0432"/>
    <w:rsid w:val="005F5E18"/>
    <w:rsid w:val="006012D9"/>
    <w:rsid w:val="006058E0"/>
    <w:rsid w:val="00614C41"/>
    <w:rsid w:val="006230DB"/>
    <w:rsid w:val="006406A2"/>
    <w:rsid w:val="006436BB"/>
    <w:rsid w:val="006465BC"/>
    <w:rsid w:val="00652AE7"/>
    <w:rsid w:val="0065365D"/>
    <w:rsid w:val="006564E0"/>
    <w:rsid w:val="006573BE"/>
    <w:rsid w:val="00670A32"/>
    <w:rsid w:val="0068283A"/>
    <w:rsid w:val="0068446F"/>
    <w:rsid w:val="00691058"/>
    <w:rsid w:val="006A4345"/>
    <w:rsid w:val="006A65D1"/>
    <w:rsid w:val="006B02E1"/>
    <w:rsid w:val="006C11B1"/>
    <w:rsid w:val="006C2465"/>
    <w:rsid w:val="006D769C"/>
    <w:rsid w:val="006E659E"/>
    <w:rsid w:val="006E6E70"/>
    <w:rsid w:val="006F650A"/>
    <w:rsid w:val="006F7A04"/>
    <w:rsid w:val="007039DB"/>
    <w:rsid w:val="00706463"/>
    <w:rsid w:val="00720451"/>
    <w:rsid w:val="00726EEE"/>
    <w:rsid w:val="00735E12"/>
    <w:rsid w:val="00737B3D"/>
    <w:rsid w:val="00740F43"/>
    <w:rsid w:val="007419BC"/>
    <w:rsid w:val="00745576"/>
    <w:rsid w:val="00757495"/>
    <w:rsid w:val="007640E7"/>
    <w:rsid w:val="00770BC1"/>
    <w:rsid w:val="00773251"/>
    <w:rsid w:val="00780A76"/>
    <w:rsid w:val="00780D3A"/>
    <w:rsid w:val="0078206B"/>
    <w:rsid w:val="00783AB7"/>
    <w:rsid w:val="007841F9"/>
    <w:rsid w:val="007917AA"/>
    <w:rsid w:val="00791DD5"/>
    <w:rsid w:val="007A445A"/>
    <w:rsid w:val="007A58DB"/>
    <w:rsid w:val="007B4000"/>
    <w:rsid w:val="007C04D5"/>
    <w:rsid w:val="007C0EA0"/>
    <w:rsid w:val="007C36E3"/>
    <w:rsid w:val="007C755E"/>
    <w:rsid w:val="007D0204"/>
    <w:rsid w:val="007D4915"/>
    <w:rsid w:val="007E139C"/>
    <w:rsid w:val="007E1D2A"/>
    <w:rsid w:val="007E4974"/>
    <w:rsid w:val="007E4ABF"/>
    <w:rsid w:val="007F0C9F"/>
    <w:rsid w:val="007F1D05"/>
    <w:rsid w:val="007F2734"/>
    <w:rsid w:val="007F3A36"/>
    <w:rsid w:val="007F56F1"/>
    <w:rsid w:val="007F7998"/>
    <w:rsid w:val="00804327"/>
    <w:rsid w:val="00806614"/>
    <w:rsid w:val="008139C9"/>
    <w:rsid w:val="0081425B"/>
    <w:rsid w:val="00836954"/>
    <w:rsid w:val="008372C3"/>
    <w:rsid w:val="00841454"/>
    <w:rsid w:val="00852D9B"/>
    <w:rsid w:val="0085504D"/>
    <w:rsid w:val="0085525B"/>
    <w:rsid w:val="00860021"/>
    <w:rsid w:val="00860EEB"/>
    <w:rsid w:val="0086562A"/>
    <w:rsid w:val="00867BBF"/>
    <w:rsid w:val="00874E8B"/>
    <w:rsid w:val="00877DDB"/>
    <w:rsid w:val="00881208"/>
    <w:rsid w:val="008938DB"/>
    <w:rsid w:val="008A435C"/>
    <w:rsid w:val="008A5354"/>
    <w:rsid w:val="008B16D4"/>
    <w:rsid w:val="008C641D"/>
    <w:rsid w:val="008C6EDA"/>
    <w:rsid w:val="008D7597"/>
    <w:rsid w:val="008E718A"/>
    <w:rsid w:val="008F15E8"/>
    <w:rsid w:val="008F2F25"/>
    <w:rsid w:val="00901BA0"/>
    <w:rsid w:val="009208DB"/>
    <w:rsid w:val="0092231C"/>
    <w:rsid w:val="00927299"/>
    <w:rsid w:val="00930801"/>
    <w:rsid w:val="009408F2"/>
    <w:rsid w:val="00942E11"/>
    <w:rsid w:val="0094549B"/>
    <w:rsid w:val="00946E47"/>
    <w:rsid w:val="009476E8"/>
    <w:rsid w:val="00950206"/>
    <w:rsid w:val="00960A19"/>
    <w:rsid w:val="00961E7F"/>
    <w:rsid w:val="009660F3"/>
    <w:rsid w:val="00970305"/>
    <w:rsid w:val="00977774"/>
    <w:rsid w:val="00991781"/>
    <w:rsid w:val="00992946"/>
    <w:rsid w:val="009B4269"/>
    <w:rsid w:val="009B50FF"/>
    <w:rsid w:val="009B5F98"/>
    <w:rsid w:val="009B61D8"/>
    <w:rsid w:val="009C49E4"/>
    <w:rsid w:val="009E154E"/>
    <w:rsid w:val="009E182F"/>
    <w:rsid w:val="009E3E38"/>
    <w:rsid w:val="009E4A39"/>
    <w:rsid w:val="009F044C"/>
    <w:rsid w:val="009F1A00"/>
    <w:rsid w:val="009F2175"/>
    <w:rsid w:val="00A02DC5"/>
    <w:rsid w:val="00A03DA7"/>
    <w:rsid w:val="00A154D2"/>
    <w:rsid w:val="00A1693C"/>
    <w:rsid w:val="00A2416E"/>
    <w:rsid w:val="00A2685F"/>
    <w:rsid w:val="00A27927"/>
    <w:rsid w:val="00A3204E"/>
    <w:rsid w:val="00A34740"/>
    <w:rsid w:val="00A501A7"/>
    <w:rsid w:val="00A52EC4"/>
    <w:rsid w:val="00A5406E"/>
    <w:rsid w:val="00A61E3C"/>
    <w:rsid w:val="00A6231C"/>
    <w:rsid w:val="00A777A9"/>
    <w:rsid w:val="00A8213A"/>
    <w:rsid w:val="00A87A0A"/>
    <w:rsid w:val="00A94985"/>
    <w:rsid w:val="00AA0AAE"/>
    <w:rsid w:val="00AB3D41"/>
    <w:rsid w:val="00AC3100"/>
    <w:rsid w:val="00AC6DCC"/>
    <w:rsid w:val="00AE1236"/>
    <w:rsid w:val="00AE4000"/>
    <w:rsid w:val="00AE4786"/>
    <w:rsid w:val="00AE7AB8"/>
    <w:rsid w:val="00AF3046"/>
    <w:rsid w:val="00AF6856"/>
    <w:rsid w:val="00B02523"/>
    <w:rsid w:val="00B02C9B"/>
    <w:rsid w:val="00B07179"/>
    <w:rsid w:val="00B2003B"/>
    <w:rsid w:val="00B3601E"/>
    <w:rsid w:val="00B47BEE"/>
    <w:rsid w:val="00B50CB6"/>
    <w:rsid w:val="00B5299D"/>
    <w:rsid w:val="00B55532"/>
    <w:rsid w:val="00B656DD"/>
    <w:rsid w:val="00B727AD"/>
    <w:rsid w:val="00B773DB"/>
    <w:rsid w:val="00B8144D"/>
    <w:rsid w:val="00B86353"/>
    <w:rsid w:val="00B90A04"/>
    <w:rsid w:val="00BA4F70"/>
    <w:rsid w:val="00BA6CB7"/>
    <w:rsid w:val="00BA74E7"/>
    <w:rsid w:val="00BB7C06"/>
    <w:rsid w:val="00BD08EE"/>
    <w:rsid w:val="00BD5328"/>
    <w:rsid w:val="00BD554F"/>
    <w:rsid w:val="00BE24AC"/>
    <w:rsid w:val="00BE46C1"/>
    <w:rsid w:val="00BE6D8B"/>
    <w:rsid w:val="00BF3967"/>
    <w:rsid w:val="00BF4F52"/>
    <w:rsid w:val="00BF53B3"/>
    <w:rsid w:val="00C10616"/>
    <w:rsid w:val="00C16FEC"/>
    <w:rsid w:val="00C46C1E"/>
    <w:rsid w:val="00C5049F"/>
    <w:rsid w:val="00C520CA"/>
    <w:rsid w:val="00C55E3E"/>
    <w:rsid w:val="00C63BF3"/>
    <w:rsid w:val="00C70786"/>
    <w:rsid w:val="00C70B19"/>
    <w:rsid w:val="00C716DA"/>
    <w:rsid w:val="00C76412"/>
    <w:rsid w:val="00C80AFB"/>
    <w:rsid w:val="00C848FE"/>
    <w:rsid w:val="00C85082"/>
    <w:rsid w:val="00C851FF"/>
    <w:rsid w:val="00C86BB3"/>
    <w:rsid w:val="00C8744C"/>
    <w:rsid w:val="00C92B7A"/>
    <w:rsid w:val="00C9767C"/>
    <w:rsid w:val="00CA4580"/>
    <w:rsid w:val="00CB26A6"/>
    <w:rsid w:val="00CB3500"/>
    <w:rsid w:val="00CB6119"/>
    <w:rsid w:val="00CC0AA7"/>
    <w:rsid w:val="00CC20E6"/>
    <w:rsid w:val="00CD21A3"/>
    <w:rsid w:val="00CD4FB3"/>
    <w:rsid w:val="00CE5FE9"/>
    <w:rsid w:val="00CE7DE8"/>
    <w:rsid w:val="00D07490"/>
    <w:rsid w:val="00D10748"/>
    <w:rsid w:val="00D12FDE"/>
    <w:rsid w:val="00D1788A"/>
    <w:rsid w:val="00D21209"/>
    <w:rsid w:val="00D31640"/>
    <w:rsid w:val="00D34224"/>
    <w:rsid w:val="00D43918"/>
    <w:rsid w:val="00D54A93"/>
    <w:rsid w:val="00D54C85"/>
    <w:rsid w:val="00D55C6E"/>
    <w:rsid w:val="00D608D0"/>
    <w:rsid w:val="00D60CE2"/>
    <w:rsid w:val="00D61056"/>
    <w:rsid w:val="00D626A2"/>
    <w:rsid w:val="00D66CAA"/>
    <w:rsid w:val="00D77206"/>
    <w:rsid w:val="00D82DD2"/>
    <w:rsid w:val="00D901D3"/>
    <w:rsid w:val="00D91D52"/>
    <w:rsid w:val="00DA0CF3"/>
    <w:rsid w:val="00DA16FC"/>
    <w:rsid w:val="00DA367E"/>
    <w:rsid w:val="00DA74F0"/>
    <w:rsid w:val="00DB62FC"/>
    <w:rsid w:val="00DB79E7"/>
    <w:rsid w:val="00DC05DE"/>
    <w:rsid w:val="00DD058B"/>
    <w:rsid w:val="00DD0C45"/>
    <w:rsid w:val="00DD41AC"/>
    <w:rsid w:val="00DD6656"/>
    <w:rsid w:val="00DE3523"/>
    <w:rsid w:val="00DE4FEA"/>
    <w:rsid w:val="00DE50DC"/>
    <w:rsid w:val="00DE5589"/>
    <w:rsid w:val="00DF4593"/>
    <w:rsid w:val="00DF602A"/>
    <w:rsid w:val="00E01A8A"/>
    <w:rsid w:val="00E038B9"/>
    <w:rsid w:val="00E22FBD"/>
    <w:rsid w:val="00E2330B"/>
    <w:rsid w:val="00E35029"/>
    <w:rsid w:val="00E362E9"/>
    <w:rsid w:val="00E37616"/>
    <w:rsid w:val="00E4063A"/>
    <w:rsid w:val="00E41CCE"/>
    <w:rsid w:val="00E424B5"/>
    <w:rsid w:val="00E435EB"/>
    <w:rsid w:val="00E439F4"/>
    <w:rsid w:val="00E604DC"/>
    <w:rsid w:val="00E65C64"/>
    <w:rsid w:val="00E71886"/>
    <w:rsid w:val="00E8489F"/>
    <w:rsid w:val="00E903E7"/>
    <w:rsid w:val="00E9193F"/>
    <w:rsid w:val="00E94040"/>
    <w:rsid w:val="00EA7ED1"/>
    <w:rsid w:val="00EB0E50"/>
    <w:rsid w:val="00EB46D5"/>
    <w:rsid w:val="00EC6125"/>
    <w:rsid w:val="00ED0EEA"/>
    <w:rsid w:val="00ED1594"/>
    <w:rsid w:val="00ED2F8E"/>
    <w:rsid w:val="00ED49EB"/>
    <w:rsid w:val="00ED62BD"/>
    <w:rsid w:val="00EE2770"/>
    <w:rsid w:val="00EE7C15"/>
    <w:rsid w:val="00EF43E7"/>
    <w:rsid w:val="00EF44AF"/>
    <w:rsid w:val="00F035C3"/>
    <w:rsid w:val="00F054B9"/>
    <w:rsid w:val="00F11EFC"/>
    <w:rsid w:val="00F1307A"/>
    <w:rsid w:val="00F21B8F"/>
    <w:rsid w:val="00F22FBB"/>
    <w:rsid w:val="00F2371C"/>
    <w:rsid w:val="00F24C3F"/>
    <w:rsid w:val="00F255A7"/>
    <w:rsid w:val="00F37796"/>
    <w:rsid w:val="00F42C04"/>
    <w:rsid w:val="00F46EFA"/>
    <w:rsid w:val="00F55913"/>
    <w:rsid w:val="00F56444"/>
    <w:rsid w:val="00F60BC6"/>
    <w:rsid w:val="00F667CA"/>
    <w:rsid w:val="00F871F9"/>
    <w:rsid w:val="00F92502"/>
    <w:rsid w:val="00FA6D4E"/>
    <w:rsid w:val="00FB440C"/>
    <w:rsid w:val="00FC1169"/>
    <w:rsid w:val="00FD03E5"/>
    <w:rsid w:val="00FD613C"/>
    <w:rsid w:val="00FE374D"/>
    <w:rsid w:val="00FE7AD3"/>
    <w:rsid w:val="00FF036D"/>
    <w:rsid w:val="00FF2E37"/>
    <w:rsid w:val="00FF60D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A5A92-9147-4442-AED7-9C598D88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727AD"/>
    <w:rPr>
      <w:rFonts w:eastAsiaTheme="minorEastAsia"/>
      <w:lang w:eastAsia="ru-RU"/>
    </w:rPr>
  </w:style>
  <w:style w:type="paragraph" w:styleId="aa">
    <w:name w:val="No Spacing"/>
    <w:uiPriority w:val="1"/>
    <w:qFormat/>
    <w:rsid w:val="00B727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">
    <w:name w:val="Стиль3"/>
    <w:basedOn w:val="ab"/>
    <w:rsid w:val="000D64E3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0D64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64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9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4">
    <w:name w:val="p14"/>
    <w:basedOn w:val="a"/>
    <w:rsid w:val="00A0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74FE-2BA3-463A-BFF3-AE0ADDCE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DELL</cp:lastModifiedBy>
  <cp:revision>80</cp:revision>
  <cp:lastPrinted>2024-09-29T21:09:00Z</cp:lastPrinted>
  <dcterms:created xsi:type="dcterms:W3CDTF">2020-02-12T07:49:00Z</dcterms:created>
  <dcterms:modified xsi:type="dcterms:W3CDTF">2024-10-03T07:04:00Z</dcterms:modified>
</cp:coreProperties>
</file>